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04" w:rsidRPr="00221EA7" w:rsidRDefault="005D3F04" w:rsidP="00221EA7">
      <w:pPr>
        <w:ind w:left="180"/>
        <w:jc w:val="center"/>
        <w:rPr>
          <w:rFonts w:ascii="Times New Roman" w:hAnsi="Times New Roman" w:cs="Times New Roman"/>
          <w:b/>
          <w:sz w:val="28"/>
          <w:szCs w:val="28"/>
        </w:rPr>
      </w:pPr>
      <w:r w:rsidRPr="00221EA7">
        <w:rPr>
          <w:rFonts w:ascii="Times New Roman" w:hAnsi="Times New Roman" w:cs="Times New Roman"/>
          <w:b/>
          <w:sz w:val="28"/>
          <w:szCs w:val="28"/>
        </w:rPr>
        <w:t>Ханты-Мансийский автономный округ-Югра</w:t>
      </w:r>
      <w:r w:rsidRPr="00221EA7">
        <w:rPr>
          <w:rFonts w:ascii="Times New Roman" w:hAnsi="Times New Roman" w:cs="Times New Roman"/>
          <w:sz w:val="28"/>
          <w:szCs w:val="28"/>
        </w:rPr>
        <w:t xml:space="preserve">                                                    </w:t>
      </w:r>
      <w:r w:rsidRPr="00221EA7">
        <w:rPr>
          <w:rFonts w:ascii="Times New Roman" w:hAnsi="Times New Roman" w:cs="Times New Roman"/>
          <w:b/>
          <w:sz w:val="28"/>
          <w:szCs w:val="28"/>
        </w:rPr>
        <w:t>Ханты-Мансийский район</w:t>
      </w:r>
    </w:p>
    <w:p w:rsidR="005D3F04" w:rsidRPr="00221EA7" w:rsidRDefault="005D3F04" w:rsidP="00221EA7">
      <w:pPr>
        <w:ind w:left="180"/>
        <w:jc w:val="center"/>
        <w:rPr>
          <w:rFonts w:ascii="Times New Roman" w:hAnsi="Times New Roman" w:cs="Times New Roman"/>
          <w:sz w:val="28"/>
          <w:szCs w:val="28"/>
        </w:rPr>
      </w:pPr>
      <w:r w:rsidRPr="00221EA7">
        <w:rPr>
          <w:rFonts w:ascii="Times New Roman" w:hAnsi="Times New Roman" w:cs="Times New Roman"/>
          <w:sz w:val="28"/>
          <w:szCs w:val="28"/>
        </w:rPr>
        <w:t>МУНИЦИПАЛЬНОЕ ОБРАЗОВАНИЕ</w:t>
      </w:r>
      <w:r w:rsidRPr="00221EA7">
        <w:rPr>
          <w:rFonts w:ascii="Times New Roman" w:hAnsi="Times New Roman" w:cs="Times New Roman"/>
          <w:b/>
          <w:sz w:val="28"/>
          <w:szCs w:val="28"/>
        </w:rPr>
        <w:t xml:space="preserve">                                                            </w:t>
      </w:r>
      <w:r w:rsidRPr="00221EA7">
        <w:rPr>
          <w:rFonts w:ascii="Times New Roman" w:hAnsi="Times New Roman" w:cs="Times New Roman"/>
          <w:sz w:val="28"/>
          <w:szCs w:val="28"/>
        </w:rPr>
        <w:t>СЕЛЬСКОЕ ПОСЕЛЕНИЕ КЕДРОВЫЙ</w:t>
      </w:r>
    </w:p>
    <w:p w:rsidR="005D3F04" w:rsidRPr="00221EA7" w:rsidRDefault="005D3F04" w:rsidP="00221EA7">
      <w:pPr>
        <w:ind w:left="180"/>
        <w:jc w:val="center"/>
        <w:rPr>
          <w:rFonts w:ascii="Times New Roman" w:hAnsi="Times New Roman" w:cs="Times New Roman"/>
          <w:sz w:val="28"/>
          <w:szCs w:val="28"/>
        </w:rPr>
      </w:pPr>
    </w:p>
    <w:p w:rsidR="005D3F04" w:rsidRPr="00221EA7" w:rsidRDefault="005D3F04" w:rsidP="00221EA7">
      <w:pPr>
        <w:jc w:val="center"/>
        <w:rPr>
          <w:rFonts w:ascii="Times New Roman" w:hAnsi="Times New Roman" w:cs="Times New Roman"/>
          <w:sz w:val="28"/>
          <w:szCs w:val="28"/>
        </w:rPr>
      </w:pPr>
      <w:r w:rsidRPr="00221EA7">
        <w:rPr>
          <w:rFonts w:ascii="Times New Roman" w:hAnsi="Times New Roman" w:cs="Times New Roman"/>
          <w:sz w:val="28"/>
          <w:szCs w:val="28"/>
        </w:rPr>
        <w:t>АДМИНИСТРАЦИЯ  СЕЛЬСКОГО   ПОСЕЛЕНИЯ</w:t>
      </w:r>
    </w:p>
    <w:p w:rsidR="005D3F04" w:rsidRPr="00221EA7" w:rsidRDefault="005D3F04" w:rsidP="00221EA7">
      <w:pPr>
        <w:jc w:val="center"/>
        <w:rPr>
          <w:rFonts w:ascii="Times New Roman" w:hAnsi="Times New Roman" w:cs="Times New Roman"/>
          <w:sz w:val="28"/>
          <w:szCs w:val="28"/>
        </w:rPr>
      </w:pPr>
    </w:p>
    <w:p w:rsidR="005D3F04" w:rsidRPr="00221EA7" w:rsidRDefault="005D3F04" w:rsidP="00221EA7">
      <w:pPr>
        <w:jc w:val="center"/>
        <w:rPr>
          <w:rFonts w:ascii="Times New Roman" w:hAnsi="Times New Roman" w:cs="Times New Roman"/>
          <w:sz w:val="28"/>
          <w:szCs w:val="28"/>
        </w:rPr>
      </w:pPr>
      <w:r w:rsidRPr="00221EA7">
        <w:rPr>
          <w:rFonts w:ascii="Times New Roman" w:hAnsi="Times New Roman" w:cs="Times New Roman"/>
          <w:sz w:val="28"/>
          <w:szCs w:val="28"/>
        </w:rPr>
        <w:t>ПОСТАНОВЛЕНИЕ</w:t>
      </w:r>
    </w:p>
    <w:p w:rsidR="005D3F04" w:rsidRPr="00221EA7" w:rsidRDefault="005D3F04" w:rsidP="00221EA7">
      <w:pPr>
        <w:jc w:val="center"/>
        <w:rPr>
          <w:rFonts w:ascii="Times New Roman" w:hAnsi="Times New Roman" w:cs="Times New Roman"/>
          <w:sz w:val="28"/>
          <w:szCs w:val="28"/>
        </w:rPr>
      </w:pPr>
    </w:p>
    <w:p w:rsidR="005D3F04" w:rsidRDefault="005D3F04" w:rsidP="00221EA7">
      <w:pPr>
        <w:ind w:firstLine="0"/>
        <w:rPr>
          <w:rFonts w:ascii="Times New Roman" w:hAnsi="Times New Roman" w:cs="Times New Roman"/>
          <w:sz w:val="28"/>
          <w:szCs w:val="28"/>
        </w:rPr>
      </w:pPr>
      <w:r>
        <w:rPr>
          <w:rFonts w:ascii="Times New Roman" w:hAnsi="Times New Roman" w:cs="Times New Roman"/>
          <w:sz w:val="28"/>
          <w:szCs w:val="28"/>
        </w:rPr>
        <w:t>от 18.11</w:t>
      </w:r>
      <w:r w:rsidRPr="00221EA7">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221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EA7">
        <w:rPr>
          <w:rFonts w:ascii="Times New Roman" w:hAnsi="Times New Roman" w:cs="Times New Roman"/>
          <w:sz w:val="28"/>
          <w:szCs w:val="28"/>
        </w:rPr>
        <w:t>№</w:t>
      </w:r>
      <w:r>
        <w:rPr>
          <w:rFonts w:ascii="Times New Roman" w:hAnsi="Times New Roman" w:cs="Times New Roman"/>
          <w:sz w:val="28"/>
          <w:szCs w:val="28"/>
        </w:rPr>
        <w:t xml:space="preserve"> 57</w:t>
      </w:r>
    </w:p>
    <w:p w:rsidR="005D3F04" w:rsidRPr="00221EA7" w:rsidRDefault="005D3F04" w:rsidP="00221EA7">
      <w:pPr>
        <w:ind w:firstLine="0"/>
        <w:rPr>
          <w:rFonts w:ascii="Times New Roman" w:hAnsi="Times New Roman" w:cs="Times New Roman"/>
          <w:sz w:val="28"/>
          <w:szCs w:val="28"/>
        </w:rPr>
      </w:pPr>
      <w:r w:rsidRPr="00221EA7">
        <w:rPr>
          <w:rFonts w:ascii="Times New Roman" w:hAnsi="Times New Roman" w:cs="Times New Roman"/>
          <w:sz w:val="28"/>
          <w:szCs w:val="28"/>
        </w:rPr>
        <w:t>п. Кедровый</w:t>
      </w:r>
      <w:r>
        <w:rPr>
          <w:rFonts w:ascii="Times New Roman" w:hAnsi="Times New Roman" w:cs="Times New Roman"/>
          <w:sz w:val="28"/>
          <w:szCs w:val="28"/>
        </w:rPr>
        <w:t xml:space="preserve">  </w:t>
      </w:r>
    </w:p>
    <w:p w:rsidR="005D3F04" w:rsidRPr="00221EA7" w:rsidRDefault="005D3F04" w:rsidP="00221EA7">
      <w:pPr>
        <w:tabs>
          <w:tab w:val="left" w:pos="567"/>
          <w:tab w:val="left" w:pos="709"/>
          <w:tab w:val="left" w:pos="3828"/>
          <w:tab w:val="left" w:pos="5245"/>
        </w:tabs>
        <w:spacing w:line="276" w:lineRule="auto"/>
        <w:jc w:val="center"/>
        <w:rPr>
          <w:rFonts w:ascii="Times New Roman" w:hAnsi="Times New Roman" w:cs="Times New Roman"/>
          <w:sz w:val="28"/>
          <w:szCs w:val="28"/>
        </w:rPr>
      </w:pPr>
    </w:p>
    <w:p w:rsidR="005D3F04" w:rsidRDefault="005D3F04" w:rsidP="00221EA7">
      <w:pPr>
        <w:spacing w:line="276" w:lineRule="auto"/>
        <w:ind w:right="-115" w:firstLine="0"/>
        <w:jc w:val="left"/>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дминистративного регламента</w:t>
      </w:r>
    </w:p>
    <w:p w:rsidR="005D3F04" w:rsidRDefault="005D3F04" w:rsidP="00221EA7">
      <w:pPr>
        <w:spacing w:line="276" w:lineRule="auto"/>
        <w:ind w:right="-115" w:firstLine="0"/>
        <w:jc w:val="left"/>
        <w:outlineLvl w:val="0"/>
        <w:rPr>
          <w:rFonts w:ascii="Times New Roman" w:hAnsi="Times New Roman" w:cs="Times New Roman"/>
          <w:sz w:val="28"/>
          <w:szCs w:val="28"/>
        </w:rPr>
      </w:pPr>
      <w:r>
        <w:rPr>
          <w:rFonts w:ascii="Times New Roman" w:hAnsi="Times New Roman" w:cs="Times New Roman"/>
          <w:sz w:val="28"/>
          <w:szCs w:val="28"/>
        </w:rPr>
        <w:t>осуществления м</w:t>
      </w:r>
      <w:r w:rsidRPr="00EA2974">
        <w:rPr>
          <w:rFonts w:ascii="Times New Roman" w:hAnsi="Times New Roman" w:cs="Times New Roman"/>
          <w:sz w:val="28"/>
          <w:szCs w:val="28"/>
        </w:rPr>
        <w:t xml:space="preserve">униципального контроля за </w:t>
      </w:r>
    </w:p>
    <w:p w:rsidR="005D3F04" w:rsidRDefault="005D3F04" w:rsidP="00221EA7">
      <w:pPr>
        <w:spacing w:line="276" w:lineRule="auto"/>
        <w:ind w:right="-115" w:firstLine="0"/>
        <w:jc w:val="left"/>
        <w:outlineLvl w:val="0"/>
        <w:rPr>
          <w:rFonts w:ascii="Times New Roman" w:hAnsi="Times New Roman" w:cs="Times New Roman"/>
          <w:sz w:val="28"/>
          <w:szCs w:val="28"/>
        </w:rPr>
      </w:pPr>
      <w:r w:rsidRPr="00EA2974">
        <w:rPr>
          <w:rFonts w:ascii="Times New Roman" w:hAnsi="Times New Roman" w:cs="Times New Roman"/>
          <w:sz w:val="28"/>
          <w:szCs w:val="28"/>
        </w:rPr>
        <w:t>соблюдением правил благоустройства на территории</w:t>
      </w:r>
    </w:p>
    <w:p w:rsidR="005D3F04" w:rsidRPr="00EA2974" w:rsidRDefault="005D3F04" w:rsidP="00221EA7">
      <w:pPr>
        <w:spacing w:line="276" w:lineRule="auto"/>
        <w:ind w:right="-115" w:firstLine="0"/>
        <w:jc w:val="left"/>
        <w:outlineLvl w:val="0"/>
        <w:rPr>
          <w:rFonts w:ascii="Times New Roman" w:hAnsi="Times New Roman" w:cs="Times New Roman"/>
          <w:bCs/>
          <w:sz w:val="28"/>
          <w:szCs w:val="28"/>
        </w:rPr>
      </w:pPr>
      <w:r w:rsidRPr="00EA2974">
        <w:rPr>
          <w:rFonts w:ascii="Times New Roman" w:hAnsi="Times New Roman" w:cs="Times New Roman"/>
          <w:sz w:val="28"/>
          <w:szCs w:val="28"/>
        </w:rPr>
        <w:t xml:space="preserve"> муниципального образования сельско</w:t>
      </w:r>
      <w:r>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Pr>
          <w:rFonts w:ascii="Times New Roman" w:hAnsi="Times New Roman" w:cs="Times New Roman"/>
          <w:sz w:val="28"/>
          <w:szCs w:val="28"/>
        </w:rPr>
        <w:t>Кедровый</w:t>
      </w:r>
    </w:p>
    <w:p w:rsidR="005D3F04" w:rsidRDefault="005D3F04" w:rsidP="00221EA7">
      <w:pPr>
        <w:tabs>
          <w:tab w:val="left" w:pos="709"/>
        </w:tabs>
        <w:spacing w:line="276" w:lineRule="auto"/>
        <w:ind w:firstLine="0"/>
        <w:rPr>
          <w:rFonts w:ascii="Times New Roman" w:hAnsi="Times New Roman" w:cs="Times New Roman"/>
          <w:sz w:val="28"/>
          <w:szCs w:val="28"/>
        </w:rPr>
      </w:pPr>
    </w:p>
    <w:p w:rsidR="005D3F04" w:rsidRDefault="005D3F04" w:rsidP="00F91E07">
      <w:pPr>
        <w:tabs>
          <w:tab w:val="left" w:pos="709"/>
        </w:tabs>
        <w:spacing w:line="276" w:lineRule="auto"/>
        <w:ind w:firstLine="709"/>
        <w:rPr>
          <w:rFonts w:ascii="Times New Roman" w:hAnsi="Times New Roman" w:cs="Times New Roman"/>
          <w:sz w:val="28"/>
          <w:szCs w:val="28"/>
        </w:rPr>
      </w:pPr>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cs="Times New Roman"/>
          <w:sz w:val="28"/>
          <w:szCs w:val="28"/>
        </w:rPr>
        <w:t xml:space="preserve">онтроля», от 02.05.2006 № 59-ФЗ </w:t>
      </w:r>
      <w:r w:rsidRPr="00EA2974">
        <w:rPr>
          <w:rFonts w:ascii="Times New Roman" w:hAnsi="Times New Roman" w:cs="Times New Roman"/>
          <w:sz w:val="28"/>
          <w:szCs w:val="28"/>
        </w:rPr>
        <w:t>«О порядке рассмотрения обращений граждан Российской Федерации», постановлением Правительства Ханты-Мансий</w:t>
      </w:r>
      <w:r>
        <w:rPr>
          <w:rFonts w:ascii="Times New Roman" w:hAnsi="Times New Roman" w:cs="Times New Roman"/>
          <w:sz w:val="28"/>
          <w:szCs w:val="28"/>
        </w:rPr>
        <w:t xml:space="preserve">ского автономного округа – Югры </w:t>
      </w:r>
      <w:r w:rsidRPr="00EA2974">
        <w:rPr>
          <w:rFonts w:ascii="Times New Roman" w:hAnsi="Times New Roman" w:cs="Times New Roman"/>
          <w:sz w:val="28"/>
          <w:szCs w:val="28"/>
        </w:rPr>
        <w:t>от 02.03.2012 № 85-п</w:t>
      </w:r>
      <w:r>
        <w:rPr>
          <w:rFonts w:ascii="Times New Roman" w:hAnsi="Times New Roman" w:cs="Times New Roman"/>
          <w:sz w:val="28"/>
          <w:szCs w:val="28"/>
        </w:rPr>
        <w:t xml:space="preserve"> </w:t>
      </w:r>
      <w:r w:rsidRPr="00EA2974">
        <w:rPr>
          <w:rFonts w:ascii="Times New Roman" w:hAnsi="Times New Roman" w:cs="Times New Roman"/>
          <w:sz w:val="28"/>
          <w:szCs w:val="28"/>
        </w:rPr>
        <w:t xml:space="preserve">«О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соблюдением правил благоустройства на территории муниципального образования сельское поселение </w:t>
      </w:r>
      <w:r>
        <w:rPr>
          <w:rFonts w:ascii="Times New Roman" w:hAnsi="Times New Roman" w:cs="Times New Roman"/>
          <w:sz w:val="28"/>
          <w:szCs w:val="28"/>
        </w:rPr>
        <w:t>Кедровый</w:t>
      </w:r>
      <w:r w:rsidRPr="00EA2974">
        <w:rPr>
          <w:rFonts w:ascii="Times New Roman" w:hAnsi="Times New Roman" w:cs="Times New Roman"/>
          <w:sz w:val="28"/>
          <w:szCs w:val="28"/>
        </w:rPr>
        <w:t>:</w:t>
      </w:r>
    </w:p>
    <w:p w:rsidR="005D3F04" w:rsidRDefault="005D3F04" w:rsidP="00F91E07">
      <w:pPr>
        <w:tabs>
          <w:tab w:val="left" w:pos="709"/>
        </w:tabs>
        <w:spacing w:line="276" w:lineRule="auto"/>
        <w:ind w:firstLine="709"/>
        <w:rPr>
          <w:rFonts w:ascii="Times New Roman" w:hAnsi="Times New Roman" w:cs="Times New Roman"/>
          <w:sz w:val="28"/>
          <w:szCs w:val="28"/>
        </w:rPr>
      </w:pPr>
    </w:p>
    <w:p w:rsidR="005D3F04" w:rsidRPr="00EA2974" w:rsidRDefault="005D3F0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Pr="00EA2974">
        <w:rPr>
          <w:rFonts w:ascii="Times New Roman" w:hAnsi="Times New Roman" w:cs="Times New Roman"/>
          <w:sz w:val="28"/>
          <w:szCs w:val="28"/>
        </w:rPr>
        <w:t xml:space="preserve">Утвердить административный </w:t>
      </w:r>
      <w:r w:rsidRPr="00EA2974">
        <w:rPr>
          <w:rFonts w:ascii="Times New Roman" w:hAnsi="Times New Roman" w:cs="Times New Roman"/>
          <w:bCs/>
          <w:sz w:val="28"/>
          <w:szCs w:val="28"/>
        </w:rPr>
        <w:t xml:space="preserve">регламент </w:t>
      </w:r>
      <w:r w:rsidRPr="00EA2974">
        <w:rPr>
          <w:rFonts w:ascii="Times New Roman" w:hAnsi="Times New Roman" w:cs="Times New Roman"/>
          <w:sz w:val="28"/>
          <w:szCs w:val="28"/>
        </w:rPr>
        <w:t xml:space="preserve">осуществления муниципального контроля за соблюдением правил благоустройства на территории муниципального образования сельское поселение </w:t>
      </w:r>
      <w:r>
        <w:rPr>
          <w:rFonts w:ascii="Times New Roman" w:hAnsi="Times New Roman" w:cs="Times New Roman"/>
          <w:sz w:val="28"/>
          <w:szCs w:val="28"/>
        </w:rPr>
        <w:t>Кедровый</w:t>
      </w:r>
      <w:r w:rsidRPr="00EA2974">
        <w:rPr>
          <w:rFonts w:ascii="Times New Roman" w:hAnsi="Times New Roman" w:cs="Times New Roman"/>
          <w:sz w:val="28"/>
          <w:szCs w:val="28"/>
        </w:rPr>
        <w:t xml:space="preserve"> согласно приложению к настоящему постановлению.</w:t>
      </w:r>
    </w:p>
    <w:p w:rsidR="005D3F04" w:rsidRPr="000E690A" w:rsidRDefault="005D3F04" w:rsidP="000E690A">
      <w:pPr>
        <w:widowControl/>
        <w:ind w:firstLine="709"/>
        <w:rPr>
          <w:rFonts w:ascii="Times New Roman" w:hAnsi="Times New Roman" w:cs="Times New Roman"/>
          <w:sz w:val="28"/>
          <w:szCs w:val="28"/>
        </w:rPr>
      </w:pPr>
      <w:r w:rsidRPr="000E690A">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5D3F04" w:rsidRPr="000E690A" w:rsidRDefault="005D3F04" w:rsidP="000E690A">
      <w:pPr>
        <w:widowControl/>
        <w:tabs>
          <w:tab w:val="left" w:pos="986"/>
        </w:tabs>
        <w:ind w:left="720" w:firstLine="0"/>
        <w:rPr>
          <w:rFonts w:ascii="Times New Roman" w:hAnsi="Times New Roman" w:cs="Times New Roman"/>
          <w:sz w:val="28"/>
          <w:szCs w:val="28"/>
        </w:rPr>
      </w:pPr>
      <w:r w:rsidRPr="000E690A">
        <w:rPr>
          <w:rFonts w:ascii="Times New Roman" w:hAnsi="Times New Roman" w:cs="Times New Roman"/>
          <w:sz w:val="28"/>
          <w:szCs w:val="28"/>
        </w:rPr>
        <w:t>3. Контроль за выполнением постановления оставляю за собой.</w:t>
      </w:r>
    </w:p>
    <w:p w:rsidR="005D3F04" w:rsidRDefault="005D3F04" w:rsidP="000E690A">
      <w:pPr>
        <w:widowControl/>
        <w:tabs>
          <w:tab w:val="left" w:pos="986"/>
        </w:tabs>
        <w:spacing w:line="317" w:lineRule="exact"/>
        <w:ind w:firstLine="709"/>
        <w:rPr>
          <w:rFonts w:ascii="Times New Roman" w:hAnsi="Times New Roman" w:cs="Times New Roman"/>
          <w:sz w:val="28"/>
          <w:szCs w:val="28"/>
        </w:rPr>
      </w:pPr>
    </w:p>
    <w:p w:rsidR="005D3F04" w:rsidRPr="000E690A" w:rsidRDefault="005D3F04" w:rsidP="00221EA7">
      <w:pPr>
        <w:widowControl/>
        <w:tabs>
          <w:tab w:val="left" w:pos="986"/>
        </w:tabs>
        <w:spacing w:line="317" w:lineRule="exact"/>
        <w:ind w:firstLine="709"/>
        <w:jc w:val="left"/>
        <w:rPr>
          <w:rFonts w:ascii="Times New Roman" w:hAnsi="Times New Roman" w:cs="Times New Roman"/>
          <w:sz w:val="28"/>
          <w:szCs w:val="28"/>
        </w:rPr>
      </w:pPr>
      <w:r w:rsidRPr="000E690A">
        <w:rPr>
          <w:rFonts w:ascii="Times New Roman" w:hAnsi="Times New Roman" w:cs="Times New Roman"/>
          <w:sz w:val="28"/>
          <w:szCs w:val="28"/>
        </w:rPr>
        <w:t xml:space="preserve">Глава </w:t>
      </w:r>
    </w:p>
    <w:p w:rsidR="005D3F04" w:rsidRPr="000E690A" w:rsidRDefault="005D3F04" w:rsidP="00221EA7">
      <w:pPr>
        <w:widowControl/>
        <w:tabs>
          <w:tab w:val="left" w:pos="986"/>
        </w:tabs>
        <w:spacing w:line="317" w:lineRule="exact"/>
        <w:ind w:firstLine="0"/>
        <w:jc w:val="left"/>
        <w:rPr>
          <w:rFonts w:ascii="Times New Roman" w:hAnsi="Times New Roman" w:cs="Times New Roman"/>
        </w:rPr>
      </w:pPr>
      <w:r w:rsidRPr="000E690A">
        <w:rPr>
          <w:rFonts w:ascii="Times New Roman" w:hAnsi="Times New Roman" w:cs="Times New Roman"/>
          <w:sz w:val="28"/>
          <w:szCs w:val="28"/>
        </w:rPr>
        <w:t>сел</w:t>
      </w:r>
      <w:r>
        <w:rPr>
          <w:rFonts w:ascii="Times New Roman" w:hAnsi="Times New Roman" w:cs="Times New Roman"/>
          <w:sz w:val="28"/>
          <w:szCs w:val="28"/>
        </w:rPr>
        <w:t>ьского поселения Кедровый</w:t>
      </w:r>
      <w:r w:rsidRPr="000E6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90A">
        <w:rPr>
          <w:rFonts w:ascii="Times New Roman" w:hAnsi="Times New Roman" w:cs="Times New Roman"/>
          <w:sz w:val="28"/>
          <w:szCs w:val="28"/>
        </w:rPr>
        <w:t xml:space="preserve"> </w:t>
      </w:r>
      <w:r>
        <w:rPr>
          <w:rFonts w:ascii="Times New Roman" w:hAnsi="Times New Roman" w:cs="Times New Roman"/>
          <w:sz w:val="28"/>
          <w:szCs w:val="28"/>
        </w:rPr>
        <w:t>И.Г. Воронов</w:t>
      </w:r>
    </w:p>
    <w:p w:rsidR="005D3F04" w:rsidRPr="000E690A" w:rsidRDefault="005D3F04"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5D3F04" w:rsidRPr="000E690A" w:rsidRDefault="005D3F04"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5D3F04" w:rsidRPr="000E690A" w:rsidRDefault="005D3F04"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5D3F04" w:rsidRPr="000E690A" w:rsidRDefault="005D3F04"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 xml:space="preserve">Приложение </w:t>
      </w:r>
    </w:p>
    <w:p w:rsidR="005D3F04" w:rsidRPr="000E690A" w:rsidRDefault="005D3F04"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 xml:space="preserve">к постановлению администрации </w:t>
      </w:r>
    </w:p>
    <w:p w:rsidR="005D3F04" w:rsidRPr="000E690A" w:rsidRDefault="005D3F04"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 xml:space="preserve">сельского поселения </w:t>
      </w:r>
      <w:r>
        <w:rPr>
          <w:rFonts w:ascii="Times New Roman" w:hAnsi="Times New Roman" w:cs="Times New Roman"/>
          <w:bCs/>
          <w:color w:val="000000"/>
          <w:spacing w:val="-1"/>
          <w:sz w:val="28"/>
        </w:rPr>
        <w:t>Кедровый</w:t>
      </w:r>
      <w:r w:rsidRPr="000E690A">
        <w:rPr>
          <w:rFonts w:ascii="Times New Roman" w:hAnsi="Times New Roman" w:cs="Times New Roman"/>
          <w:bCs/>
          <w:color w:val="000000"/>
          <w:spacing w:val="-1"/>
          <w:sz w:val="28"/>
        </w:rPr>
        <w:t xml:space="preserve"> </w:t>
      </w:r>
    </w:p>
    <w:p w:rsidR="005D3F04" w:rsidRPr="000E690A" w:rsidRDefault="005D3F04" w:rsidP="000E690A">
      <w:pPr>
        <w:autoSpaceDE/>
        <w:autoSpaceDN/>
        <w:adjustRightInd/>
        <w:spacing w:line="276" w:lineRule="auto"/>
        <w:ind w:firstLine="0"/>
        <w:jc w:val="right"/>
        <w:rPr>
          <w:rFonts w:ascii="Times New Roman" w:hAnsi="Times New Roman" w:cs="Times New Roman"/>
          <w:bCs/>
          <w:color w:val="000000"/>
          <w:spacing w:val="-1"/>
          <w:sz w:val="28"/>
        </w:rPr>
      </w:pPr>
      <w:r w:rsidRPr="000E690A">
        <w:rPr>
          <w:rFonts w:ascii="Times New Roman" w:hAnsi="Times New Roman" w:cs="Times New Roman"/>
          <w:bCs/>
          <w:color w:val="000000"/>
          <w:spacing w:val="-1"/>
          <w:sz w:val="28"/>
        </w:rPr>
        <w:t>от</w:t>
      </w:r>
      <w:r>
        <w:rPr>
          <w:rFonts w:ascii="Times New Roman" w:hAnsi="Times New Roman" w:cs="Times New Roman"/>
          <w:bCs/>
          <w:color w:val="000000"/>
          <w:spacing w:val="-1"/>
          <w:sz w:val="28"/>
        </w:rPr>
        <w:t xml:space="preserve"> 18.11.2019</w:t>
      </w:r>
      <w:r w:rsidRPr="000E690A">
        <w:rPr>
          <w:rFonts w:ascii="Times New Roman" w:hAnsi="Times New Roman" w:cs="Times New Roman"/>
          <w:bCs/>
          <w:color w:val="000000"/>
          <w:spacing w:val="-1"/>
          <w:sz w:val="28"/>
        </w:rPr>
        <w:t xml:space="preserve"> № </w:t>
      </w:r>
      <w:bookmarkStart w:id="0" w:name="_GoBack"/>
      <w:bookmarkEnd w:id="0"/>
      <w:r>
        <w:rPr>
          <w:rFonts w:ascii="Times New Roman" w:hAnsi="Times New Roman" w:cs="Times New Roman"/>
          <w:bCs/>
          <w:color w:val="000000"/>
          <w:spacing w:val="-1"/>
          <w:sz w:val="28"/>
        </w:rPr>
        <w:t>57</w:t>
      </w:r>
    </w:p>
    <w:p w:rsidR="005D3F04" w:rsidRDefault="005D3F04" w:rsidP="00F91E07">
      <w:pPr>
        <w:shd w:val="clear" w:color="auto" w:fill="FFFFFF"/>
        <w:tabs>
          <w:tab w:val="left" w:pos="567"/>
        </w:tabs>
        <w:spacing w:line="276" w:lineRule="auto"/>
        <w:jc w:val="right"/>
        <w:rPr>
          <w:color w:val="000000"/>
        </w:rPr>
      </w:pPr>
    </w:p>
    <w:p w:rsidR="005D3F04" w:rsidRDefault="005D3F04" w:rsidP="00F91E07">
      <w:pPr>
        <w:pStyle w:val="ConsPlusTitle"/>
        <w:widowControl/>
        <w:spacing w:line="276" w:lineRule="auto"/>
        <w:jc w:val="center"/>
        <w:rPr>
          <w:b w:val="0"/>
          <w:color w:val="000000"/>
          <w:sz w:val="20"/>
          <w:szCs w:val="20"/>
        </w:rPr>
      </w:pPr>
    </w:p>
    <w:p w:rsidR="005D3F04" w:rsidRDefault="005D3F04"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5D3F04" w:rsidRDefault="005D3F04" w:rsidP="00F91E07">
      <w:pPr>
        <w:pStyle w:val="ConsPlusTitle"/>
        <w:widowControl/>
        <w:spacing w:line="276" w:lineRule="auto"/>
        <w:jc w:val="center"/>
        <w:rPr>
          <w:b w:val="0"/>
          <w:sz w:val="28"/>
          <w:szCs w:val="28"/>
        </w:rPr>
      </w:pPr>
      <w:r>
        <w:rPr>
          <w:b w:val="0"/>
          <w:sz w:val="28"/>
          <w:szCs w:val="28"/>
        </w:rPr>
        <w:t>осуществления муниципального контроля за соблюдением правил благоустройства</w:t>
      </w:r>
      <w:r>
        <w:rPr>
          <w:sz w:val="28"/>
          <w:szCs w:val="28"/>
        </w:rPr>
        <w:t xml:space="preserve"> </w:t>
      </w:r>
      <w:r>
        <w:rPr>
          <w:b w:val="0"/>
          <w:sz w:val="28"/>
          <w:szCs w:val="28"/>
        </w:rPr>
        <w:t>на территории муниципального образования сельское поселение Кедровый</w:t>
      </w:r>
    </w:p>
    <w:p w:rsidR="005D3F04" w:rsidRDefault="005D3F04" w:rsidP="00F91E07">
      <w:pPr>
        <w:pStyle w:val="Heading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5D3F04" w:rsidRDefault="005D3F04" w:rsidP="00F91E07">
      <w:pPr>
        <w:spacing w:line="276" w:lineRule="auto"/>
        <w:ind w:firstLine="709"/>
        <w:rPr>
          <w:rFonts w:ascii="Times New Roman" w:hAnsi="Times New Roman"/>
          <w:sz w:val="28"/>
          <w:szCs w:val="28"/>
        </w:rPr>
      </w:pPr>
    </w:p>
    <w:p w:rsidR="005D3F04" w:rsidRPr="00CC175B" w:rsidRDefault="005D3F04"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Pr>
          <w:rFonts w:ascii="Times New Roman" w:hAnsi="Times New Roman" w:cs="Times New Roman"/>
          <w:sz w:val="28"/>
          <w:szCs w:val="28"/>
        </w:rPr>
        <w:t xml:space="preserve">твления муниципального контроля </w:t>
      </w:r>
      <w:r w:rsidRPr="00CC175B">
        <w:rPr>
          <w:rFonts w:ascii="Times New Roman" w:hAnsi="Times New Roman" w:cs="Times New Roman"/>
          <w:sz w:val="28"/>
          <w:szCs w:val="28"/>
        </w:rPr>
        <w:t>за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5D3F04" w:rsidRPr="00CC175B" w:rsidRDefault="005D3F04"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осуществляющим муниципальный контроль за соблюдением правил благоустройства, является администрация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(далее – орган муниципального контроля, администрация поселения).</w:t>
      </w:r>
      <w:r>
        <w:rPr>
          <w:rFonts w:ascii="Times New Roman" w:hAnsi="Times New Roman" w:cs="Times New Roman"/>
          <w:sz w:val="28"/>
          <w:szCs w:val="28"/>
        </w:rPr>
        <w:t xml:space="preserve"> </w:t>
      </w:r>
    </w:p>
    <w:p w:rsidR="005D3F04" w:rsidRPr="00CC175B" w:rsidRDefault="005D3F04"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1" w:name="sub_1017"/>
      <w:r>
        <w:rPr>
          <w:rFonts w:ascii="Times New Roman" w:hAnsi="Times New Roman" w:cs="Times New Roman"/>
          <w:sz w:val="28"/>
          <w:szCs w:val="28"/>
        </w:rPr>
        <w:t>.</w:t>
      </w:r>
      <w:r>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в функциональные обязанности которого, в соответствии с должностной инструкцией, входит осуществление муниципального контроля в сфере благоустройства.</w:t>
      </w:r>
    </w:p>
    <w:p w:rsidR="005D3F04" w:rsidRPr="00CC175B" w:rsidRDefault="005D3F04"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1"/>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5D3F04" w:rsidRPr="00CC175B" w:rsidRDefault="005D3F04"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соблюдением правил благоустройства</w:t>
      </w: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на территории муниципального образования сельское поселение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району за содействием в предотвращении или пресечении действий, препятствующих осуществлению муниципального контроля за соблюдением правил благоустройства;</w:t>
      </w:r>
    </w:p>
    <w:p w:rsidR="005D3F04" w:rsidRPr="00CC175B" w:rsidRDefault="005D3F04" w:rsidP="00F91E07">
      <w:pPr>
        <w:spacing w:line="276" w:lineRule="auto"/>
        <w:ind w:firstLine="567"/>
        <w:rPr>
          <w:rFonts w:ascii="Times New Roman" w:hAnsi="Times New Roman" w:cs="Times New Roman"/>
          <w:sz w:val="28"/>
          <w:szCs w:val="28"/>
        </w:rPr>
      </w:pPr>
      <w:bookmarkStart w:id="2"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t>округа − Югры;</w:t>
      </w:r>
    </w:p>
    <w:p w:rsidR="005D3F04" w:rsidRPr="00CC175B" w:rsidRDefault="005D3F04" w:rsidP="00F91E07">
      <w:pPr>
        <w:spacing w:line="276" w:lineRule="auto"/>
        <w:ind w:firstLine="567"/>
        <w:rPr>
          <w:rFonts w:ascii="Times New Roman" w:hAnsi="Times New Roman" w:cs="Times New Roman"/>
          <w:sz w:val="28"/>
          <w:szCs w:val="28"/>
        </w:rPr>
      </w:pPr>
      <w:bookmarkStart w:id="3" w:name="sub_17110"/>
      <w:bookmarkEnd w:id="2"/>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3"/>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7" w:history="1">
        <w:r w:rsidRPr="00ED2F1E">
          <w:rPr>
            <w:rStyle w:val="Hyperlink"/>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8" w:history="1">
        <w:r w:rsidRPr="00ED2F1E">
          <w:rPr>
            <w:rStyle w:val="Hyperlink"/>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9" w:history="1">
        <w:r w:rsidRPr="00ED2F1E">
          <w:rPr>
            <w:rStyle w:val="Hyperlink"/>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5D3F04" w:rsidRPr="00CC175B" w:rsidRDefault="005D3F04" w:rsidP="00F91E07">
      <w:pPr>
        <w:spacing w:line="276" w:lineRule="auto"/>
        <w:ind w:firstLine="567"/>
        <w:rPr>
          <w:rFonts w:ascii="Times New Roman" w:hAnsi="Times New Roman" w:cs="Times New Roman"/>
          <w:sz w:val="28"/>
          <w:szCs w:val="28"/>
        </w:rPr>
      </w:pPr>
      <w:bookmarkStart w:id="4"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3F04" w:rsidRPr="00CC175B" w:rsidRDefault="005D3F04" w:rsidP="00F91E07">
      <w:pPr>
        <w:spacing w:line="276" w:lineRule="auto"/>
        <w:ind w:firstLine="567"/>
        <w:rPr>
          <w:rFonts w:ascii="Times New Roman" w:hAnsi="Times New Roman" w:cs="Times New Roman"/>
          <w:sz w:val="28"/>
          <w:szCs w:val="28"/>
        </w:rPr>
      </w:pPr>
      <w:bookmarkStart w:id="5" w:name="sub_17210"/>
      <w:bookmarkEnd w:id="4"/>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5"/>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D3F04" w:rsidRPr="00CC175B" w:rsidRDefault="005D3F04" w:rsidP="00F91E07">
      <w:pPr>
        <w:spacing w:line="276" w:lineRule="auto"/>
        <w:ind w:firstLine="567"/>
        <w:rPr>
          <w:rFonts w:ascii="Times New Roman" w:hAnsi="Times New Roman" w:cs="Times New Roman"/>
          <w:sz w:val="28"/>
          <w:szCs w:val="28"/>
        </w:rPr>
      </w:pPr>
      <w:bookmarkStart w:id="6"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0" w:history="1">
        <w:r>
          <w:rPr>
            <w:rStyle w:val="a"/>
            <w:rFonts w:cs="Times New Roman"/>
            <w:sz w:val="28"/>
            <w:szCs w:val="28"/>
          </w:rPr>
          <w:t>№</w:t>
        </w:r>
        <w:r w:rsidRPr="00CC175B">
          <w:rPr>
            <w:rStyle w:val="a"/>
            <w:rFonts w:cs="Times New Roman"/>
            <w:sz w:val="28"/>
            <w:szCs w:val="28"/>
          </w:rPr>
          <w:t>294-ФЗ</w:t>
        </w:r>
      </w:hyperlink>
      <w:r w:rsidRPr="00CC175B">
        <w:rPr>
          <w:rFonts w:ascii="Times New Roman" w:hAnsi="Times New Roman" w:cs="Times New Roman"/>
          <w:sz w:val="28"/>
          <w:szCs w:val="28"/>
        </w:rPr>
        <w:t xml:space="preserve">; </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6"/>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D3F04" w:rsidRPr="00CC175B" w:rsidRDefault="005D3F04" w:rsidP="00F91E07">
      <w:pPr>
        <w:spacing w:line="276" w:lineRule="auto"/>
        <w:ind w:firstLine="567"/>
        <w:rPr>
          <w:rFonts w:ascii="Times New Roman" w:hAnsi="Times New Roman" w:cs="Times New Roman"/>
          <w:sz w:val="28"/>
          <w:szCs w:val="28"/>
        </w:rPr>
      </w:pPr>
      <w:bookmarkStart w:id="7"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5D3F04" w:rsidRPr="00CC175B" w:rsidRDefault="005D3F04" w:rsidP="00F91E07">
      <w:pPr>
        <w:spacing w:line="276" w:lineRule="auto"/>
        <w:ind w:firstLine="567"/>
        <w:rPr>
          <w:rFonts w:ascii="Times New Roman" w:hAnsi="Times New Roman" w:cs="Times New Roman"/>
          <w:sz w:val="28"/>
          <w:szCs w:val="28"/>
        </w:rPr>
      </w:pPr>
      <w:bookmarkStart w:id="8" w:name="sub_17216"/>
      <w:bookmarkEnd w:id="7"/>
      <w:r w:rsidRPr="00CC175B">
        <w:rPr>
          <w:rFonts w:ascii="Times New Roman" w:hAnsi="Times New Roman" w:cs="Times New Roman"/>
          <w:sz w:val="28"/>
          <w:szCs w:val="28"/>
        </w:rPr>
        <w:t>- принимать меры по контролю за устранением выявленных нарушений, их предупреждению;</w:t>
      </w:r>
    </w:p>
    <w:p w:rsidR="005D3F04" w:rsidRPr="00CC175B" w:rsidRDefault="005D3F04" w:rsidP="00F91E07">
      <w:pPr>
        <w:spacing w:line="276" w:lineRule="auto"/>
        <w:ind w:firstLine="567"/>
        <w:rPr>
          <w:rFonts w:ascii="Times New Roman" w:hAnsi="Times New Roman" w:cs="Times New Roman"/>
          <w:sz w:val="28"/>
          <w:szCs w:val="28"/>
        </w:rPr>
      </w:pPr>
      <w:bookmarkStart w:id="9" w:name="sub_17217"/>
      <w:bookmarkEnd w:id="8"/>
      <w:r w:rsidRPr="00CC175B">
        <w:rPr>
          <w:rFonts w:ascii="Times New Roman" w:hAnsi="Times New Roman" w:cs="Times New Roman"/>
          <w:sz w:val="28"/>
          <w:szCs w:val="28"/>
        </w:rPr>
        <w:t xml:space="preserve">- направлять главе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9"/>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1" w:history="1">
        <w:r w:rsidRPr="00ED2F1E">
          <w:rPr>
            <w:rStyle w:val="Hyperlink"/>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2" w:history="1">
        <w:r w:rsidRPr="00ED2F1E">
          <w:rPr>
            <w:rStyle w:val="Hyperlink"/>
            <w:color w:val="000000"/>
            <w:sz w:val="28"/>
            <w:szCs w:val="28"/>
            <w:u w:val="none"/>
          </w:rPr>
          <w:t>№ 294-ФЗ</w:t>
        </w:r>
      </w:hyperlink>
      <w:r w:rsidRPr="00ED2F1E">
        <w:rPr>
          <w:rFonts w:ascii="Times New Roman" w:hAnsi="Times New Roman" w:cs="Times New Roman"/>
          <w:sz w:val="28"/>
          <w:szCs w:val="28"/>
        </w:rPr>
        <w:t>.</w:t>
      </w:r>
    </w:p>
    <w:p w:rsidR="005D3F04" w:rsidRPr="00CC175B" w:rsidRDefault="005D3F04" w:rsidP="00F91E07">
      <w:pPr>
        <w:spacing w:line="276" w:lineRule="auto"/>
        <w:ind w:firstLine="567"/>
        <w:rPr>
          <w:rFonts w:ascii="Times New Roman" w:hAnsi="Times New Roman" w:cs="Times New Roman"/>
          <w:sz w:val="28"/>
          <w:szCs w:val="28"/>
        </w:rPr>
      </w:pPr>
      <w:bookmarkStart w:id="10"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10"/>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объекте проверки, при проведении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3" w:history="1">
        <w:r w:rsidRPr="00ED2F1E">
          <w:rPr>
            <w:rStyle w:val="Hyperlink"/>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3F04" w:rsidRPr="00CC175B" w:rsidRDefault="005D3F04" w:rsidP="00F91E07">
      <w:pPr>
        <w:spacing w:line="276" w:lineRule="auto"/>
        <w:ind w:firstLine="567"/>
        <w:rPr>
          <w:rFonts w:ascii="Times New Roman" w:hAnsi="Times New Roman" w:cs="Times New Roman"/>
          <w:sz w:val="28"/>
          <w:szCs w:val="28"/>
        </w:rPr>
      </w:pPr>
      <w:bookmarkStart w:id="11"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4" w:history="1">
        <w:r w:rsidRPr="00CC175B">
          <w:rPr>
            <w:rStyle w:val="a"/>
            <w:rFonts w:cs="Times New Roman"/>
            <w:sz w:val="28"/>
            <w:szCs w:val="28"/>
          </w:rPr>
          <w:t>по форме</w:t>
        </w:r>
      </w:hyperlink>
      <w:r w:rsidRPr="00CC175B">
        <w:rPr>
          <w:rFonts w:ascii="Times New Roman" w:hAnsi="Times New Roman" w:cs="Times New Roman"/>
          <w:sz w:val="28"/>
          <w:szCs w:val="28"/>
        </w:rPr>
        <w:t xml:space="preserve">, утверждённой </w:t>
      </w:r>
      <w:hyperlink r:id="rId15" w:history="1">
        <w:r w:rsidRPr="00CC175B">
          <w:rPr>
            <w:rStyle w:val="a"/>
            <w:rFonts w:cs="Times New Roman"/>
            <w:sz w:val="28"/>
            <w:szCs w:val="28"/>
          </w:rPr>
          <w:t>приказ</w:t>
        </w:r>
      </w:hyperlink>
      <w:r w:rsidRPr="00CC175B">
        <w:rPr>
          <w:rFonts w:ascii="Times New Roman" w:hAnsi="Times New Roman" w:cs="Times New Roman"/>
          <w:sz w:val="28"/>
          <w:szCs w:val="28"/>
        </w:rPr>
        <w:t xml:space="preserve">ом Министерства экономического развития Российской Федерации от 30.04.2009 № 141 «О реализации положений Федерального закона </w:t>
      </w:r>
      <w:r>
        <w:rPr>
          <w:rFonts w:ascii="Times New Roman" w:hAnsi="Times New Roman" w:cs="Times New Roman"/>
          <w:sz w:val="28"/>
          <w:szCs w:val="28"/>
        </w:rPr>
        <w:t>«</w:t>
      </w:r>
      <w:r w:rsidRPr="00CC17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CC175B">
        <w:rPr>
          <w:rFonts w:ascii="Times New Roman" w:hAnsi="Times New Roman" w:cs="Times New Roman"/>
          <w:sz w:val="28"/>
          <w:szCs w:val="28"/>
        </w:rPr>
        <w:t>» (далее - приказ Минэкономразвития России № 141);</w:t>
      </w:r>
    </w:p>
    <w:p w:rsidR="005D3F04" w:rsidRPr="00CC175B" w:rsidRDefault="005D3F04" w:rsidP="00F91E07">
      <w:pPr>
        <w:spacing w:line="276" w:lineRule="auto"/>
        <w:ind w:firstLine="567"/>
        <w:rPr>
          <w:rFonts w:ascii="Times New Roman" w:hAnsi="Times New Roman" w:cs="Times New Roman"/>
          <w:sz w:val="28"/>
          <w:szCs w:val="28"/>
        </w:rPr>
      </w:pPr>
      <w:bookmarkStart w:id="12" w:name="sub_1817"/>
      <w:bookmarkEnd w:id="11"/>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D3F04" w:rsidRPr="00CC175B" w:rsidRDefault="005D3F04" w:rsidP="00F91E07">
      <w:pPr>
        <w:spacing w:line="276" w:lineRule="auto"/>
        <w:ind w:firstLine="567"/>
        <w:rPr>
          <w:rFonts w:ascii="Times New Roman" w:hAnsi="Times New Roman" w:cs="Times New Roman"/>
          <w:sz w:val="28"/>
          <w:szCs w:val="28"/>
        </w:rPr>
      </w:pPr>
      <w:bookmarkStart w:id="13" w:name="sub_1818"/>
      <w:bookmarkEnd w:id="12"/>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3"/>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4" w:name="sub_182"/>
      <w:r w:rsidRPr="00CC175B">
        <w:rPr>
          <w:rFonts w:ascii="Times New Roman" w:hAnsi="Times New Roman" w:cs="Times New Roman"/>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4"/>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spacing w:line="276" w:lineRule="auto"/>
        <w:ind w:firstLine="567"/>
        <w:rPr>
          <w:rFonts w:ascii="Times New Roman" w:hAnsi="Times New Roman" w:cs="Times New Roman"/>
          <w:sz w:val="28"/>
          <w:szCs w:val="28"/>
        </w:rPr>
      </w:pPr>
      <w:bookmarkStart w:id="15"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5"/>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контроль за соблюдением которых не входит в компетенцию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5D3F04" w:rsidRPr="00CC175B" w:rsidRDefault="005D3F04"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5D3F04" w:rsidRPr="00CC175B" w:rsidRDefault="005D3F04"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5D3F04" w:rsidRPr="00CC175B" w:rsidRDefault="005D3F04"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5D3F04" w:rsidRPr="00CC175B" w:rsidRDefault="005D3F04"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5D3F04" w:rsidRPr="00CC175B" w:rsidRDefault="005D3F04"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r>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5D3F04" w:rsidRPr="00CC175B" w:rsidRDefault="005D3F04"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 кадастровый план территории.</w:t>
      </w:r>
    </w:p>
    <w:p w:rsidR="005D3F04" w:rsidRPr="00CC175B" w:rsidRDefault="005D3F04" w:rsidP="00F91E07">
      <w:pPr>
        <w:spacing w:line="276" w:lineRule="auto"/>
        <w:ind w:firstLine="567"/>
        <w:rPr>
          <w:rFonts w:ascii="Times New Roman" w:hAnsi="Times New Roman" w:cs="Times New Roman"/>
          <w:sz w:val="28"/>
          <w:szCs w:val="28"/>
        </w:rPr>
      </w:pPr>
    </w:p>
    <w:p w:rsidR="005D3F04" w:rsidRPr="00CC175B" w:rsidRDefault="005D3F04" w:rsidP="00F91E07">
      <w:pPr>
        <w:pStyle w:val="Heading1"/>
        <w:spacing w:line="276" w:lineRule="auto"/>
        <w:ind w:firstLine="567"/>
        <w:jc w:val="center"/>
        <w:rPr>
          <w:rFonts w:ascii="Times New Roman" w:hAnsi="Times New Roman"/>
          <w:color w:val="auto"/>
          <w:sz w:val="28"/>
          <w:szCs w:val="28"/>
          <w:lang w:val="ru-RU"/>
        </w:rPr>
      </w:pPr>
      <w:bookmarkStart w:id="16" w:name="sub_1002"/>
      <w:r w:rsidRPr="00CC175B">
        <w:rPr>
          <w:rFonts w:ascii="Times New Roman" w:hAnsi="Times New Roman"/>
          <w:color w:val="auto"/>
          <w:sz w:val="28"/>
          <w:szCs w:val="28"/>
          <w:lang w:val="ru-RU"/>
        </w:rPr>
        <w:t>2. Требования к порядку осуществления муниципального контроля</w:t>
      </w:r>
    </w:p>
    <w:bookmarkEnd w:id="16"/>
    <w:p w:rsidR="005D3F04" w:rsidRPr="00CC175B" w:rsidRDefault="005D3F04" w:rsidP="00F91E07">
      <w:pPr>
        <w:spacing w:line="276" w:lineRule="auto"/>
        <w:ind w:firstLine="567"/>
        <w:rPr>
          <w:rFonts w:ascii="Times New Roman" w:hAnsi="Times New Roman" w:cs="Times New Roman"/>
          <w:sz w:val="28"/>
          <w:szCs w:val="28"/>
        </w:rPr>
      </w:pPr>
    </w:p>
    <w:p w:rsidR="005D3F04" w:rsidRPr="00CC175B" w:rsidRDefault="005D3F04" w:rsidP="00F91E07">
      <w:pPr>
        <w:spacing w:line="276" w:lineRule="auto"/>
        <w:ind w:firstLine="567"/>
        <w:rPr>
          <w:rFonts w:ascii="Times New Roman" w:hAnsi="Times New Roman" w:cs="Times New Roman"/>
          <w:sz w:val="28"/>
          <w:szCs w:val="28"/>
        </w:rPr>
      </w:pPr>
      <w:bookmarkStart w:id="17" w:name="sub_1021"/>
      <w:r w:rsidRPr="00CC175B">
        <w:rPr>
          <w:rFonts w:ascii="Times New Roman" w:hAnsi="Times New Roman" w:cs="Times New Roman"/>
          <w:sz w:val="28"/>
          <w:szCs w:val="28"/>
        </w:rPr>
        <w:t>2.1. Порядок информирования об осуществлении муниципального контроля:</w:t>
      </w:r>
    </w:p>
    <w:bookmarkEnd w:id="17"/>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5D3F04" w:rsidRPr="00ED2F1E"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поселения</w:t>
      </w:r>
      <w:r w:rsidRPr="00CC175B">
        <w:rPr>
          <w:rFonts w:ascii="Times New Roman" w:hAnsi="Times New Roman" w:cs="Times New Roman"/>
          <w:color w:val="FF0000"/>
          <w:sz w:val="28"/>
          <w:szCs w:val="28"/>
        </w:rPr>
        <w:t xml:space="preserve"> </w:t>
      </w:r>
      <w:r w:rsidRPr="00ED2F1E">
        <w:rPr>
          <w:rFonts w:ascii="Times New Roman" w:hAnsi="Times New Roman" w:cs="Times New Roman"/>
          <w:sz w:val="28"/>
          <w:szCs w:val="28"/>
        </w:rPr>
        <w:t>(</w:t>
      </w:r>
      <w:r w:rsidRPr="008D04F9">
        <w:rPr>
          <w:rFonts w:ascii="Times New Roman" w:hAnsi="Times New Roman" w:cs="Times New Roman"/>
          <w:sz w:val="28"/>
          <w:szCs w:val="28"/>
          <w:lang w:val="en-US"/>
        </w:rPr>
        <w:t>www</w:t>
      </w:r>
      <w:r w:rsidRPr="008D04F9">
        <w:rPr>
          <w:rFonts w:ascii="Times New Roman" w:hAnsi="Times New Roman" w:cs="Times New Roman"/>
          <w:sz w:val="28"/>
          <w:szCs w:val="28"/>
        </w:rPr>
        <w:t>.</w:t>
      </w:r>
      <w:r w:rsidRPr="008D04F9">
        <w:rPr>
          <w:rFonts w:ascii="Times New Roman" w:hAnsi="Times New Roman" w:cs="Times New Roman"/>
          <w:sz w:val="28"/>
          <w:szCs w:val="28"/>
          <w:lang w:val="en-US"/>
        </w:rPr>
        <w:t>hmrn</w:t>
      </w:r>
      <w:r w:rsidRPr="008D04F9">
        <w:rPr>
          <w:rFonts w:ascii="Times New Roman" w:hAnsi="Times New Roman" w:cs="Times New Roman"/>
          <w:sz w:val="28"/>
          <w:szCs w:val="28"/>
        </w:rPr>
        <w:t>.</w:t>
      </w:r>
      <w:r w:rsidRPr="008D04F9">
        <w:rPr>
          <w:rFonts w:ascii="Times New Roman" w:hAnsi="Times New Roman" w:cs="Times New Roman"/>
          <w:sz w:val="28"/>
          <w:szCs w:val="28"/>
          <w:lang w:val="en-US"/>
        </w:rPr>
        <w:t>ru</w:t>
      </w:r>
      <w:hyperlink r:id="rId16" w:history="1">
        <w:r w:rsidRPr="00221EA7">
          <w:rPr>
            <w:rStyle w:val="Hyperlink"/>
            <w:rFonts w:ascii="Arial" w:hAnsi="Arial" w:cs="Arial"/>
            <w:sz w:val="24"/>
            <w:szCs w:val="24"/>
          </w:rPr>
          <w:t>http://www.lokosovo.ru/</w:t>
        </w:r>
      </w:hyperlink>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7" w:history="1">
        <w:r w:rsidRPr="00ED2F1E">
          <w:rPr>
            <w:rStyle w:val="Hyperlink"/>
            <w:color w:val="auto"/>
            <w:sz w:val="28"/>
            <w:szCs w:val="28"/>
            <w:u w:val="none"/>
          </w:rPr>
          <w:t>www.86.gosuslugi.ru</w:t>
        </w:r>
      </w:hyperlink>
      <w:r w:rsidRPr="00ED2F1E">
        <w:rPr>
          <w:rFonts w:ascii="Times New Roman" w:hAnsi="Times New Roman" w:cs="Times New Roman"/>
          <w:sz w:val="28"/>
          <w:szCs w:val="28"/>
        </w:rPr>
        <w:t>).</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2.1.2.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5D3F04" w:rsidRPr="00CC175B" w:rsidRDefault="005D3F04" w:rsidP="00F91E07">
      <w:pPr>
        <w:spacing w:line="276" w:lineRule="auto"/>
        <w:ind w:firstLine="567"/>
        <w:rPr>
          <w:rFonts w:ascii="Times New Roman" w:hAnsi="Times New Roman" w:cs="Times New Roman"/>
          <w:sz w:val="28"/>
          <w:szCs w:val="28"/>
        </w:rPr>
      </w:pPr>
      <w:bookmarkStart w:id="18" w:name="sub_1520"/>
      <w:r w:rsidRPr="00CC175B">
        <w:rPr>
          <w:rFonts w:ascii="Times New Roman" w:hAnsi="Times New Roman" w:cs="Times New Roman"/>
          <w:sz w:val="28"/>
          <w:szCs w:val="28"/>
        </w:rPr>
        <w:t>2.2. Срок осуществления муниципального контроля (с даты начала проверки до даты составления акта проверки) не может превышать 20 (двадцать) рабочих дней.</w:t>
      </w:r>
    </w:p>
    <w:p w:rsidR="005D3F04" w:rsidRPr="00CC175B" w:rsidRDefault="005D3F04" w:rsidP="00F91E07">
      <w:pPr>
        <w:spacing w:line="276" w:lineRule="auto"/>
        <w:ind w:firstLine="567"/>
        <w:rPr>
          <w:rFonts w:ascii="Times New Roman" w:hAnsi="Times New Roman" w:cs="Times New Roman"/>
          <w:sz w:val="28"/>
          <w:szCs w:val="28"/>
        </w:rPr>
      </w:pPr>
    </w:p>
    <w:p w:rsidR="005D3F04" w:rsidRPr="00CC175B" w:rsidRDefault="005D3F04" w:rsidP="00F91E07">
      <w:pPr>
        <w:spacing w:line="276" w:lineRule="auto"/>
        <w:ind w:firstLine="567"/>
        <w:jc w:val="center"/>
        <w:rPr>
          <w:rFonts w:ascii="Times New Roman" w:hAnsi="Times New Roman" w:cs="Times New Roman"/>
          <w:sz w:val="28"/>
          <w:szCs w:val="28"/>
        </w:rPr>
      </w:pPr>
      <w:bookmarkStart w:id="19" w:name="sub_1003"/>
      <w:bookmarkEnd w:id="18"/>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
    <w:p w:rsidR="005D3F04" w:rsidRPr="00CC175B" w:rsidRDefault="005D3F04" w:rsidP="00F91E07">
      <w:pPr>
        <w:spacing w:line="276" w:lineRule="auto"/>
        <w:ind w:firstLine="567"/>
        <w:rPr>
          <w:rFonts w:ascii="Times New Roman" w:hAnsi="Times New Roman" w:cs="Times New Roman"/>
          <w:sz w:val="28"/>
          <w:szCs w:val="28"/>
        </w:rPr>
      </w:pP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8" w:history="1">
        <w:r w:rsidRPr="00ED2F1E">
          <w:rPr>
            <w:rStyle w:val="Hyperlink"/>
            <w:color w:val="auto"/>
            <w:sz w:val="28"/>
            <w:szCs w:val="28"/>
            <w:u w:val="none"/>
          </w:rPr>
          <w:t>перечн</w:t>
        </w:r>
      </w:hyperlink>
      <w:r w:rsidRPr="00CC175B">
        <w:rPr>
          <w:rFonts w:ascii="Times New Roman" w:hAnsi="Times New Roman" w:cs="Times New Roman"/>
          <w:sz w:val="28"/>
          <w:szCs w:val="28"/>
        </w:rPr>
        <w:t>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D3F04" w:rsidRPr="00CC175B" w:rsidRDefault="005D3F04"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D3F04" w:rsidRPr="00CC175B" w:rsidRDefault="005D3F04"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сайте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D3F04" w:rsidRPr="00CC175B" w:rsidRDefault="005D3F04"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5D3F04" w:rsidRPr="00CC175B" w:rsidRDefault="005D3F04"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5D3F04" w:rsidRPr="00CC175B" w:rsidRDefault="005D3F04"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3.2.3. Порядок оформления, содержание заданий, указанных в </w:t>
      </w:r>
      <w:r w:rsidRPr="00CC175B">
        <w:rPr>
          <w:rFonts w:ascii="Times New Roman" w:hAnsi="Times New Roman" w:cs="Times New Roman"/>
          <w:sz w:val="28"/>
          <w:szCs w:val="28"/>
        </w:rPr>
        <w:br/>
        <w:t>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Pr>
          <w:rFonts w:ascii="Times New Roman" w:hAnsi="Times New Roman" w:cs="Times New Roman"/>
          <w:sz w:val="28"/>
          <w:szCs w:val="28"/>
        </w:rPr>
        <w:t>Кедровый</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bookmarkStart w:id="20"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утверждаемых главой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ежегодных планов.</w:t>
      </w:r>
    </w:p>
    <w:p w:rsidR="005D3F04" w:rsidRPr="00CC175B" w:rsidRDefault="005D3F04"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Pr>
          <w:rFonts w:ascii="Times New Roman" w:hAnsi="Times New Roman" w:cs="Times New Roman"/>
          <w:bCs/>
          <w:sz w:val="28"/>
          <w:szCs w:val="28"/>
        </w:rPr>
        <w:t>Кедровый</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9D5453">
        <w:rPr>
          <w:rFonts w:ascii="Times New Roman" w:hAnsi="Times New Roman" w:cs="Times New Roman"/>
          <w:bCs/>
          <w:sz w:val="28"/>
          <w:szCs w:val="28"/>
        </w:rPr>
        <w:t xml:space="preserve">- </w:t>
      </w:r>
      <w:r w:rsidRPr="00CC175B">
        <w:rPr>
          <w:rFonts w:ascii="Times New Roman" w:hAnsi="Times New Roman" w:cs="Times New Roman"/>
          <w:bCs/>
          <w:sz w:val="28"/>
          <w:szCs w:val="28"/>
        </w:rPr>
        <w:t>в связи с наступлением обстоятельств непреодолимой силы;</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Pr>
          <w:rFonts w:ascii="Times New Roman" w:hAnsi="Times New Roman" w:cs="Times New Roman"/>
          <w:bCs/>
          <w:sz w:val="28"/>
          <w:szCs w:val="28"/>
        </w:rPr>
        <w:t>Кедровый</w:t>
      </w:r>
      <w:r w:rsidRPr="00CC175B">
        <w:rPr>
          <w:rFonts w:ascii="Times New Roman" w:hAnsi="Times New Roman" w:cs="Times New Roman"/>
          <w:bCs/>
          <w:sz w:val="28"/>
          <w:szCs w:val="28"/>
        </w:rPr>
        <w:t xml:space="preserve">. </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5D3F04" w:rsidRPr="00CC175B" w:rsidRDefault="005D3F04" w:rsidP="00F91E07">
      <w:pPr>
        <w:spacing w:line="276" w:lineRule="auto"/>
        <w:ind w:firstLine="567"/>
        <w:rPr>
          <w:rFonts w:ascii="Times New Roman" w:hAnsi="Times New Roman" w:cs="Times New Roman"/>
          <w:bCs/>
          <w:sz w:val="28"/>
          <w:szCs w:val="28"/>
          <w:lang w:eastAsia="en-US"/>
        </w:rPr>
      </w:pPr>
      <w:bookmarkStart w:id="21" w:name="sub_3210"/>
      <w:bookmarkEnd w:id="20"/>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5D3F04" w:rsidRPr="00CC175B" w:rsidRDefault="005D3F04" w:rsidP="00F91E07">
      <w:pPr>
        <w:spacing w:line="276" w:lineRule="auto"/>
        <w:ind w:firstLine="567"/>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9" w:history="1">
        <w:r w:rsidRPr="00ED2F1E">
          <w:rPr>
            <w:rStyle w:val="Hyperlink"/>
            <w:color w:val="000000"/>
            <w:sz w:val="28"/>
            <w:szCs w:val="28"/>
            <w:u w:val="none"/>
          </w:rPr>
          <w:t>законом</w:t>
        </w:r>
      </w:hyperlink>
      <w:r w:rsidRPr="00ED2F1E">
        <w:rPr>
          <w:rFonts w:ascii="Times New Roman" w:hAnsi="Times New Roman" w:cs="Times New Roman"/>
          <w:color w:val="000000"/>
          <w:sz w:val="28"/>
          <w:szCs w:val="28"/>
        </w:rPr>
        <w:t xml:space="preserve"> </w:t>
      </w:r>
      <w:r w:rsidRPr="00CC175B">
        <w:rPr>
          <w:rFonts w:ascii="Times New Roman" w:hAnsi="Times New Roman" w:cs="Times New Roman"/>
          <w:sz w:val="28"/>
          <w:szCs w:val="28"/>
        </w:rPr>
        <w:t xml:space="preserve">№ 294-ФЗ и типовой </w:t>
      </w:r>
      <w:hyperlink r:id="rId20" w:history="1">
        <w:r w:rsidRPr="00ED2F1E">
          <w:rPr>
            <w:rStyle w:val="Hyperlink"/>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ED2F1E">
          <w:rPr>
            <w:rStyle w:val="Hyperlink"/>
            <w:color w:val="auto"/>
            <w:sz w:val="28"/>
            <w:szCs w:val="28"/>
            <w:u w:val="none"/>
          </w:rPr>
          <w:t>частями 6</w:t>
        </w:r>
      </w:hyperlink>
      <w:r w:rsidRPr="00ED2F1E">
        <w:rPr>
          <w:rFonts w:ascii="Times New Roman" w:hAnsi="Times New Roman" w:cs="Times New Roman"/>
          <w:sz w:val="28"/>
          <w:szCs w:val="28"/>
        </w:rPr>
        <w:t xml:space="preserve"> и </w:t>
      </w:r>
      <w:hyperlink r:id="rId22" w:history="1">
        <w:r w:rsidRPr="00ED2F1E">
          <w:rPr>
            <w:rStyle w:val="Hyperlink"/>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позднее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bookmarkEnd w:id="21"/>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D2F1E">
          <w:rPr>
            <w:rStyle w:val="Hyperlink"/>
            <w:color w:val="auto"/>
            <w:sz w:val="28"/>
            <w:szCs w:val="28"/>
            <w:u w:val="none"/>
          </w:rPr>
          <w:t>статьями 11</w:t>
        </w:r>
      </w:hyperlink>
      <w:r w:rsidRPr="00ED2F1E">
        <w:rPr>
          <w:rFonts w:ascii="Times New Roman" w:hAnsi="Times New Roman" w:cs="Times New Roman"/>
          <w:bCs/>
          <w:sz w:val="28"/>
          <w:szCs w:val="28"/>
        </w:rPr>
        <w:t xml:space="preserve"> и </w:t>
      </w:r>
      <w:hyperlink r:id="rId24" w:history="1">
        <w:r w:rsidRPr="00ED2F1E">
          <w:rPr>
            <w:rStyle w:val="Hyperlink"/>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5D3F04" w:rsidRPr="00CC175B" w:rsidRDefault="005D3F04" w:rsidP="00F91E07">
      <w:pPr>
        <w:spacing w:line="276" w:lineRule="auto"/>
        <w:ind w:firstLine="567"/>
        <w:rPr>
          <w:rFonts w:ascii="Times New Roman" w:hAnsi="Times New Roman" w:cs="Times New Roman"/>
          <w:bCs/>
          <w:sz w:val="28"/>
          <w:szCs w:val="28"/>
        </w:rPr>
      </w:pPr>
      <w:bookmarkStart w:id="22" w:name="Par6"/>
      <w:bookmarkEnd w:id="22"/>
      <w:r w:rsidRPr="00CC175B">
        <w:rPr>
          <w:rFonts w:ascii="Times New Roman" w:hAnsi="Times New Roman" w:cs="Times New Roman"/>
          <w:bCs/>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D3F04" w:rsidRPr="00ED2F1E"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ED2F1E">
          <w:rPr>
            <w:rStyle w:val="Hyperlink"/>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6" w:history="1">
        <w:r w:rsidRPr="00ED2F1E">
          <w:rPr>
            <w:rStyle w:val="Hyperlink"/>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5D3F04" w:rsidRPr="00CC175B" w:rsidRDefault="005D3F04"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5D3F04" w:rsidRPr="00CC175B" w:rsidRDefault="005D3F04"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5D3F04" w:rsidRPr="00CC175B" w:rsidRDefault="005D3F04"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5D3F04" w:rsidRPr="00CC175B" w:rsidRDefault="005D3F04"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5D3F04" w:rsidRPr="00CC175B" w:rsidRDefault="005D3F04" w:rsidP="00F91E07">
      <w:pPr>
        <w:spacing w:line="276" w:lineRule="auto"/>
        <w:ind w:firstLine="567"/>
        <w:rPr>
          <w:rFonts w:ascii="Times New Roman" w:hAnsi="Times New Roman" w:cs="Times New Roman"/>
          <w:sz w:val="28"/>
          <w:szCs w:val="28"/>
        </w:rPr>
      </w:pPr>
    </w:p>
    <w:p w:rsidR="005D3F04" w:rsidRPr="00CC175B" w:rsidRDefault="005D3F04" w:rsidP="00F91E07">
      <w:pPr>
        <w:pStyle w:val="Heading1"/>
        <w:spacing w:line="276" w:lineRule="auto"/>
        <w:ind w:firstLine="567"/>
        <w:jc w:val="center"/>
        <w:rPr>
          <w:rFonts w:ascii="Times New Roman" w:hAnsi="Times New Roman"/>
          <w:color w:val="auto"/>
          <w:sz w:val="28"/>
          <w:szCs w:val="28"/>
          <w:lang w:val="ru-RU"/>
        </w:rPr>
      </w:pPr>
      <w:bookmarkStart w:id="23" w:name="sub_1004"/>
      <w:r w:rsidRPr="00CC175B">
        <w:rPr>
          <w:rFonts w:ascii="Times New Roman" w:hAnsi="Times New Roman"/>
          <w:color w:val="auto"/>
          <w:sz w:val="28"/>
          <w:szCs w:val="28"/>
          <w:lang w:val="ru-RU"/>
        </w:rPr>
        <w:t>4. Порядок и формы контроля за осуществлением муниципального контроля</w:t>
      </w:r>
    </w:p>
    <w:bookmarkEnd w:id="23"/>
    <w:p w:rsidR="005D3F04" w:rsidRPr="00CC175B" w:rsidRDefault="005D3F04" w:rsidP="00F91E07">
      <w:pPr>
        <w:spacing w:line="276" w:lineRule="auto"/>
        <w:ind w:firstLine="567"/>
        <w:rPr>
          <w:rFonts w:ascii="Times New Roman" w:hAnsi="Times New Roman" w:cs="Times New Roman"/>
          <w:sz w:val="28"/>
          <w:szCs w:val="28"/>
        </w:rPr>
      </w:pPr>
    </w:p>
    <w:p w:rsidR="005D3F04" w:rsidRPr="00CC175B" w:rsidRDefault="005D3F04" w:rsidP="00F91E07">
      <w:pPr>
        <w:spacing w:line="276" w:lineRule="auto"/>
        <w:ind w:firstLine="567"/>
        <w:rPr>
          <w:rFonts w:ascii="Times New Roman" w:hAnsi="Times New Roman" w:cs="Times New Roman"/>
          <w:sz w:val="28"/>
          <w:szCs w:val="28"/>
        </w:rPr>
      </w:pPr>
      <w:bookmarkStart w:id="24" w:name="sub_1041"/>
      <w:r w:rsidRPr="00CC175B">
        <w:rPr>
          <w:rFonts w:ascii="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bookmarkStart w:id="25" w:name="sub_1042"/>
      <w:bookmarkEnd w:id="24"/>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5D3F04" w:rsidRPr="00CC175B" w:rsidRDefault="005D3F04"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i/>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4.3. Проверки полноты и качества осуществления муниципального контроля могут быть плановыми и внеплановыми.</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5D3F04" w:rsidRPr="00CC175B" w:rsidRDefault="005D3F04"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5D3F04" w:rsidRPr="00CC175B" w:rsidRDefault="005D3F04" w:rsidP="00F91E07">
      <w:pPr>
        <w:spacing w:line="276" w:lineRule="auto"/>
        <w:ind w:firstLine="567"/>
        <w:rPr>
          <w:rFonts w:ascii="Times New Roman" w:hAnsi="Times New Roman" w:cs="Times New Roman"/>
          <w:color w:val="FF0000"/>
          <w:sz w:val="28"/>
          <w:szCs w:val="28"/>
        </w:rPr>
      </w:pPr>
    </w:p>
    <w:p w:rsidR="005D3F04" w:rsidRPr="00CC175B" w:rsidRDefault="005D3F04" w:rsidP="00F91E07">
      <w:pPr>
        <w:spacing w:line="276" w:lineRule="auto"/>
        <w:ind w:firstLine="567"/>
        <w:rPr>
          <w:rFonts w:ascii="Times New Roman" w:hAnsi="Times New Roman" w:cs="Times New Roman"/>
          <w:color w:val="FF0000"/>
          <w:sz w:val="28"/>
          <w:szCs w:val="28"/>
        </w:rPr>
      </w:pPr>
    </w:p>
    <w:bookmarkEnd w:id="25"/>
    <w:p w:rsidR="005D3F04" w:rsidRPr="00CC175B" w:rsidRDefault="005D3F04"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5D3F04" w:rsidRPr="00CC175B" w:rsidRDefault="005D3F04"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5D3F04" w:rsidRPr="00CC175B" w:rsidRDefault="005D3F04"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осуществляющего муниципальный контроль,</w:t>
      </w:r>
    </w:p>
    <w:p w:rsidR="005D3F04" w:rsidRPr="00CC175B" w:rsidRDefault="005D3F04"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 письменной форме или в форме электронного документа.</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7" w:history="1">
        <w:r w:rsidRPr="00ED2F1E">
          <w:rPr>
            <w:rStyle w:val="Hyperlink"/>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5D3F04" w:rsidRPr="00CC175B" w:rsidRDefault="005D3F04"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5.11. 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w:t>
      </w:r>
      <w:r w:rsidRPr="008A03CA">
        <w:rPr>
          <w:rFonts w:ascii="Times New Roman" w:hAnsi="Times New Roman" w:cs="Times New Roman"/>
          <w:sz w:val="28"/>
          <w:szCs w:val="28"/>
        </w:rPr>
        <w:t xml:space="preserve"> </w:t>
      </w:r>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5D3F04" w:rsidRPr="00CC175B" w:rsidRDefault="005D3F04"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5D3F04" w:rsidRPr="00CC175B" w:rsidRDefault="005D3F04"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CC175B">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5D3F04" w:rsidRPr="00CC175B" w:rsidRDefault="005D3F04" w:rsidP="00F91E07">
      <w:pPr>
        <w:spacing w:line="276" w:lineRule="auto"/>
        <w:ind w:firstLine="567"/>
        <w:jc w:val="right"/>
        <w:rPr>
          <w:rFonts w:ascii="Times New Roman" w:hAnsi="Times New Roman" w:cs="Times New Roman"/>
        </w:rPr>
      </w:pPr>
      <w:r w:rsidRPr="00CC175B">
        <w:rPr>
          <w:rFonts w:ascii="Times New Roman" w:hAnsi="Times New Roman" w:cs="Times New Roman"/>
          <w:sz w:val="28"/>
          <w:szCs w:val="28"/>
        </w:rPr>
        <w:br w:type="page"/>
        <w:t xml:space="preserve">                                                                                                     </w:t>
      </w:r>
      <w:r w:rsidRPr="00CC175B">
        <w:rPr>
          <w:rFonts w:ascii="Times New Roman" w:hAnsi="Times New Roman" w:cs="Times New Roman"/>
        </w:rPr>
        <w:t xml:space="preserve">Приложение </w:t>
      </w:r>
    </w:p>
    <w:p w:rsidR="005D3F04" w:rsidRPr="00CC175B" w:rsidRDefault="005D3F04" w:rsidP="00F91E07">
      <w:pPr>
        <w:spacing w:line="276" w:lineRule="auto"/>
        <w:jc w:val="right"/>
        <w:rPr>
          <w:rFonts w:ascii="Times New Roman" w:hAnsi="Times New Roman" w:cs="Times New Roman"/>
        </w:rPr>
      </w:pPr>
      <w:r w:rsidRPr="00CC175B">
        <w:rPr>
          <w:rFonts w:ascii="Times New Roman" w:hAnsi="Times New Roman" w:cs="Times New Roman"/>
        </w:rPr>
        <w:t xml:space="preserve">                                                                                                к административному регламенту</w:t>
      </w:r>
    </w:p>
    <w:p w:rsidR="005D3F04" w:rsidRPr="00CC175B" w:rsidRDefault="005D3F04" w:rsidP="00F91E07">
      <w:pPr>
        <w:spacing w:line="276" w:lineRule="auto"/>
        <w:jc w:val="right"/>
        <w:rPr>
          <w:rFonts w:ascii="Times New Roman" w:hAnsi="Times New Roman" w:cs="Times New Roman"/>
          <w:sz w:val="28"/>
          <w:szCs w:val="28"/>
        </w:rPr>
      </w:pPr>
    </w:p>
    <w:p w:rsidR="005D3F04" w:rsidRPr="00CC175B" w:rsidRDefault="005D3F04"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5D3F04" w:rsidRPr="00CC175B" w:rsidRDefault="005D3F04" w:rsidP="00F91E07">
      <w:pPr>
        <w:spacing w:line="276" w:lineRule="auto"/>
        <w:ind w:firstLine="709"/>
        <w:rPr>
          <w:rFonts w:ascii="Times New Roman" w:hAnsi="Times New Roman" w:cs="Times New Roman"/>
          <w:sz w:val="28"/>
          <w:szCs w:val="28"/>
        </w:rPr>
      </w:pPr>
    </w:p>
    <w:p w:rsidR="005D3F04" w:rsidRPr="00CC175B" w:rsidRDefault="005D3F04"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Hyperlink"/>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F04" w:rsidRPr="00CC175B" w:rsidRDefault="005D3F04"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Hyperlink"/>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w:t>
      </w:r>
    </w:p>
    <w:p w:rsidR="005D3F04" w:rsidRPr="00CC175B" w:rsidRDefault="005D3F04"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0" w:history="1">
        <w:r w:rsidRPr="00ED2F1E">
          <w:rPr>
            <w:rStyle w:val="Hyperlink"/>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3F04" w:rsidRPr="00CC175B" w:rsidRDefault="005D3F04" w:rsidP="00F91E07">
      <w:pPr>
        <w:spacing w:line="276" w:lineRule="auto"/>
        <w:ind w:firstLine="709"/>
        <w:rPr>
          <w:rFonts w:ascii="Times New Roman" w:hAnsi="Times New Roman" w:cs="Times New Roman"/>
          <w:sz w:val="28"/>
          <w:szCs w:val="28"/>
        </w:rPr>
      </w:pPr>
      <w:bookmarkStart w:id="26" w:name="sub_157"/>
      <w:r w:rsidRPr="00CC175B">
        <w:rPr>
          <w:rFonts w:ascii="Times New Roman" w:hAnsi="Times New Roman" w:cs="Times New Roman"/>
          <w:sz w:val="28"/>
          <w:szCs w:val="28"/>
        </w:rPr>
        <w:t xml:space="preserve">- </w:t>
      </w:r>
      <w:hyperlink r:id="rId31" w:history="1">
        <w:r w:rsidRPr="00CC175B">
          <w:rPr>
            <w:rStyle w:val="a"/>
            <w:rFonts w:cs="Times New Roman"/>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bookmarkEnd w:id="26"/>
    <w:p w:rsidR="005D3F04" w:rsidRPr="00CC175B" w:rsidRDefault="005D3F04"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2" w:history="1">
        <w:r w:rsidRPr="00ED2F1E">
          <w:rPr>
            <w:rStyle w:val="Hyperlink"/>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F04" w:rsidRPr="00CC175B" w:rsidRDefault="005D3F04"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5D3F04" w:rsidRDefault="005D3F04" w:rsidP="00C66A1B">
      <w:pPr>
        <w:spacing w:line="276" w:lineRule="auto"/>
        <w:ind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Pr="00CC175B">
        <w:rPr>
          <w:rFonts w:ascii="Times New Roman" w:hAnsi="Times New Roman" w:cs="Times New Roman"/>
          <w:sz w:val="28"/>
          <w:szCs w:val="28"/>
        </w:rPr>
        <w:t xml:space="preserve">Устав сельского поселения </w:t>
      </w:r>
      <w:r>
        <w:rPr>
          <w:rFonts w:ascii="Times New Roman" w:hAnsi="Times New Roman" w:cs="Times New Roman"/>
          <w:sz w:val="28"/>
          <w:szCs w:val="28"/>
        </w:rPr>
        <w:t>Кедровый</w:t>
      </w:r>
      <w:r w:rsidRPr="00CC175B">
        <w:rPr>
          <w:rFonts w:ascii="Times New Roman" w:hAnsi="Times New Roman" w:cs="Times New Roman"/>
          <w:sz w:val="28"/>
          <w:szCs w:val="28"/>
        </w:rPr>
        <w:t>.</w:t>
      </w:r>
      <w:r w:rsidRPr="00CC175B">
        <w:rPr>
          <w:rFonts w:ascii="Times New Roman" w:hAnsi="Times New Roman" w:cs="Times New Roman"/>
          <w:color w:val="000000"/>
          <w:sz w:val="28"/>
          <w:szCs w:val="28"/>
        </w:rPr>
        <w:t xml:space="preserve">                      </w:t>
      </w:r>
    </w:p>
    <w:p w:rsidR="005D3F04" w:rsidRDefault="005D3F04" w:rsidP="00F91E07">
      <w:pPr>
        <w:shd w:val="clear" w:color="auto" w:fill="FFFFFF"/>
        <w:tabs>
          <w:tab w:val="left" w:pos="567"/>
        </w:tabs>
        <w:spacing w:line="276" w:lineRule="auto"/>
        <w:rPr>
          <w:rFonts w:ascii="Times New Roman" w:hAnsi="Times New Roman" w:cs="Times New Roman"/>
          <w:color w:val="000000"/>
          <w:sz w:val="28"/>
          <w:szCs w:val="28"/>
        </w:rPr>
      </w:pPr>
    </w:p>
    <w:p w:rsidR="005D3F04" w:rsidRDefault="005D3F04" w:rsidP="00F91E07">
      <w:pPr>
        <w:shd w:val="clear" w:color="auto" w:fill="FFFFFF"/>
        <w:tabs>
          <w:tab w:val="left" w:pos="567"/>
        </w:tabs>
        <w:spacing w:line="276" w:lineRule="auto"/>
        <w:rPr>
          <w:rFonts w:ascii="Times New Roman" w:hAnsi="Times New Roman" w:cs="Times New Roman"/>
          <w:color w:val="000000"/>
          <w:sz w:val="28"/>
          <w:szCs w:val="28"/>
        </w:rPr>
      </w:pPr>
    </w:p>
    <w:p w:rsidR="005D3F04" w:rsidRDefault="005D3F04" w:rsidP="00F91E07">
      <w:pPr>
        <w:shd w:val="clear" w:color="auto" w:fill="FFFFFF"/>
        <w:tabs>
          <w:tab w:val="left" w:pos="567"/>
        </w:tabs>
        <w:spacing w:line="276" w:lineRule="auto"/>
        <w:rPr>
          <w:rFonts w:ascii="Times New Roman" w:hAnsi="Times New Roman" w:cs="Times New Roman"/>
          <w:color w:val="000000"/>
          <w:sz w:val="28"/>
          <w:szCs w:val="28"/>
        </w:rPr>
      </w:pPr>
    </w:p>
    <w:sectPr w:rsidR="005D3F04" w:rsidSect="00221EA7">
      <w:headerReference w:type="default" r:id="rId33"/>
      <w:pgSz w:w="11900" w:h="16800"/>
      <w:pgMar w:top="899" w:right="1276" w:bottom="1134"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04" w:rsidRDefault="005D3F04" w:rsidP="00F83020">
      <w:r>
        <w:separator/>
      </w:r>
    </w:p>
  </w:endnote>
  <w:endnote w:type="continuationSeparator" w:id="0">
    <w:p w:rsidR="005D3F04" w:rsidRDefault="005D3F04" w:rsidP="00F83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04" w:rsidRDefault="005D3F04" w:rsidP="00F83020">
      <w:r>
        <w:separator/>
      </w:r>
    </w:p>
  </w:footnote>
  <w:footnote w:type="continuationSeparator" w:id="0">
    <w:p w:rsidR="005D3F04" w:rsidRDefault="005D3F04" w:rsidP="00F83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04" w:rsidRDefault="005D3F04">
    <w:pPr>
      <w:pStyle w:val="Header"/>
      <w:jc w:val="center"/>
    </w:pPr>
    <w:fldSimple w:instr="PAGE   \* MERGEFORMAT">
      <w:r>
        <w:rPr>
          <w:noProof/>
        </w:rPr>
        <w:t>2</w:t>
      </w:r>
    </w:fldSimple>
  </w:p>
  <w:p w:rsidR="005D3F04" w:rsidRDefault="005D3F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7335"/>
    <w:multiLevelType w:val="multilevel"/>
    <w:tmpl w:val="3F96AC5A"/>
    <w:lvl w:ilvl="0">
      <w:start w:val="1"/>
      <w:numFmt w:val="decimal"/>
      <w:lvlText w:val="%1."/>
      <w:lvlJc w:val="left"/>
      <w:pPr>
        <w:ind w:left="1160" w:hanging="460"/>
      </w:pPr>
      <w:rPr>
        <w:rFonts w:cs="Times New Roman" w:hint="default"/>
      </w:rPr>
    </w:lvl>
    <w:lvl w:ilvl="1">
      <w:start w:val="1"/>
      <w:numFmt w:val="decimal"/>
      <w:isLgl/>
      <w:lvlText w:val="%1.%2."/>
      <w:lvlJc w:val="left"/>
      <w:pPr>
        <w:ind w:left="1420"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1">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17D"/>
    <w:rsid w:val="00001A65"/>
    <w:rsid w:val="0003301A"/>
    <w:rsid w:val="00063D8F"/>
    <w:rsid w:val="000E690A"/>
    <w:rsid w:val="00150A6E"/>
    <w:rsid w:val="0017353E"/>
    <w:rsid w:val="001C48DE"/>
    <w:rsid w:val="001D0AA9"/>
    <w:rsid w:val="00221EA7"/>
    <w:rsid w:val="00252318"/>
    <w:rsid w:val="00253574"/>
    <w:rsid w:val="002545F7"/>
    <w:rsid w:val="00283D4A"/>
    <w:rsid w:val="00291108"/>
    <w:rsid w:val="002D713D"/>
    <w:rsid w:val="002F140B"/>
    <w:rsid w:val="00361D7A"/>
    <w:rsid w:val="00456DDE"/>
    <w:rsid w:val="0048701B"/>
    <w:rsid w:val="00492407"/>
    <w:rsid w:val="004D5BAC"/>
    <w:rsid w:val="004E260D"/>
    <w:rsid w:val="004F39AD"/>
    <w:rsid w:val="004F42B6"/>
    <w:rsid w:val="00516E99"/>
    <w:rsid w:val="005231E2"/>
    <w:rsid w:val="00574BE0"/>
    <w:rsid w:val="0058280D"/>
    <w:rsid w:val="005D3F04"/>
    <w:rsid w:val="00602D7D"/>
    <w:rsid w:val="006C14EC"/>
    <w:rsid w:val="006C3F0E"/>
    <w:rsid w:val="007036EF"/>
    <w:rsid w:val="00712BED"/>
    <w:rsid w:val="007278A6"/>
    <w:rsid w:val="00735D04"/>
    <w:rsid w:val="007628F2"/>
    <w:rsid w:val="007E2AA9"/>
    <w:rsid w:val="0085619E"/>
    <w:rsid w:val="00873AED"/>
    <w:rsid w:val="0089453A"/>
    <w:rsid w:val="008A03CA"/>
    <w:rsid w:val="008B0909"/>
    <w:rsid w:val="008D04F9"/>
    <w:rsid w:val="009225C1"/>
    <w:rsid w:val="0094442A"/>
    <w:rsid w:val="00967EFC"/>
    <w:rsid w:val="009D5453"/>
    <w:rsid w:val="00A07753"/>
    <w:rsid w:val="00A36D9B"/>
    <w:rsid w:val="00A67FE8"/>
    <w:rsid w:val="00A7521A"/>
    <w:rsid w:val="00B061E1"/>
    <w:rsid w:val="00B56984"/>
    <w:rsid w:val="00B7666B"/>
    <w:rsid w:val="00B929AB"/>
    <w:rsid w:val="00BE6556"/>
    <w:rsid w:val="00C047C5"/>
    <w:rsid w:val="00C53DA4"/>
    <w:rsid w:val="00C66A1B"/>
    <w:rsid w:val="00C750F4"/>
    <w:rsid w:val="00C77D76"/>
    <w:rsid w:val="00C9317D"/>
    <w:rsid w:val="00CA4267"/>
    <w:rsid w:val="00CB14E6"/>
    <w:rsid w:val="00CB3DAD"/>
    <w:rsid w:val="00CC175B"/>
    <w:rsid w:val="00CD3E77"/>
    <w:rsid w:val="00CE3065"/>
    <w:rsid w:val="00D64506"/>
    <w:rsid w:val="00D73097"/>
    <w:rsid w:val="00E41D4A"/>
    <w:rsid w:val="00E55BE7"/>
    <w:rsid w:val="00E622A5"/>
    <w:rsid w:val="00EA2974"/>
    <w:rsid w:val="00ED2F1E"/>
    <w:rsid w:val="00F117C6"/>
    <w:rsid w:val="00F42328"/>
    <w:rsid w:val="00F52813"/>
    <w:rsid w:val="00F83020"/>
    <w:rsid w:val="00F91E07"/>
    <w:rsid w:val="00F92ABA"/>
    <w:rsid w:val="00FB2906"/>
    <w:rsid w:val="00FB6C4E"/>
    <w:rsid w:val="00FD57F1"/>
    <w:rsid w:val="00FE7D80"/>
    <w:rsid w:val="00FF6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D"/>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75B"/>
    <w:rPr>
      <w:rFonts w:ascii="Calibri Light" w:hAnsi="Calibri Light" w:cs="Times New Roman"/>
      <w:color w:val="2E74B5"/>
      <w:sz w:val="32"/>
      <w:szCs w:val="32"/>
      <w:lang w:val="en-US" w:eastAsia="ru-RU"/>
    </w:rPr>
  </w:style>
  <w:style w:type="paragraph" w:styleId="Footer">
    <w:name w:val="footer"/>
    <w:basedOn w:val="Normal"/>
    <w:link w:val="FooterChar"/>
    <w:uiPriority w:val="99"/>
    <w:rsid w:val="00C9317D"/>
    <w:pPr>
      <w:tabs>
        <w:tab w:val="center" w:pos="4677"/>
        <w:tab w:val="right" w:pos="9355"/>
      </w:tabs>
    </w:pPr>
  </w:style>
  <w:style w:type="character" w:customStyle="1" w:styleId="FooterChar">
    <w:name w:val="Footer Char"/>
    <w:basedOn w:val="DefaultParagraphFont"/>
    <w:link w:val="Footer"/>
    <w:uiPriority w:val="99"/>
    <w:locked/>
    <w:rsid w:val="00C9317D"/>
    <w:rPr>
      <w:rFonts w:ascii="Arial" w:hAnsi="Arial" w:cs="Arial"/>
      <w:sz w:val="24"/>
      <w:szCs w:val="24"/>
      <w:lang w:eastAsia="ru-RU"/>
    </w:rPr>
  </w:style>
  <w:style w:type="paragraph" w:styleId="BodyText2">
    <w:name w:val="Body Text 2"/>
    <w:basedOn w:val="Normal"/>
    <w:link w:val="BodyText2Char"/>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BodyText2Char">
    <w:name w:val="Body Text 2 Char"/>
    <w:basedOn w:val="DefaultParagraphFont"/>
    <w:link w:val="BodyText2"/>
    <w:uiPriority w:val="99"/>
    <w:locked/>
    <w:rsid w:val="00C9317D"/>
    <w:rPr>
      <w:rFonts w:ascii="Calibri"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pPr>
    <w:rPr>
      <w:rFonts w:ascii="Arial" w:eastAsia="Times New Roman" w:hAnsi="Arial" w:cs="Arial"/>
      <w:sz w:val="20"/>
      <w:szCs w:val="20"/>
    </w:rPr>
  </w:style>
  <w:style w:type="paragraph" w:styleId="NoSpacing">
    <w:name w:val="No Spacing"/>
    <w:uiPriority w:val="99"/>
    <w:qFormat/>
    <w:rsid w:val="00C9317D"/>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Title">
    <w:name w:val="ConsPlusTitle"/>
    <w:uiPriority w:val="99"/>
    <w:rsid w:val="004F39AD"/>
    <w:pPr>
      <w:widowControl w:val="0"/>
      <w:autoSpaceDE w:val="0"/>
      <w:autoSpaceDN w:val="0"/>
      <w:adjustRightInd w:val="0"/>
    </w:pPr>
    <w:rPr>
      <w:rFonts w:ascii="Times New Roman" w:hAnsi="Times New Roman"/>
      <w:b/>
      <w:bCs/>
      <w:sz w:val="24"/>
      <w:szCs w:val="24"/>
    </w:rPr>
  </w:style>
  <w:style w:type="character" w:styleId="Hyperlink">
    <w:name w:val="Hyperlink"/>
    <w:basedOn w:val="DefaultParagraphFont"/>
    <w:uiPriority w:val="99"/>
    <w:rsid w:val="00CC175B"/>
    <w:rPr>
      <w:rFonts w:ascii="Times New Roman" w:hAnsi="Times New Roman" w:cs="Times New Roman"/>
      <w:color w:val="0000FF"/>
      <w:u w:val="single"/>
    </w:rPr>
  </w:style>
  <w:style w:type="paragraph" w:customStyle="1" w:styleId="ConsPlusNormal">
    <w:name w:val="ConsPlusNormal"/>
    <w:uiPriority w:val="99"/>
    <w:rsid w:val="00CC175B"/>
    <w:pPr>
      <w:widowControl w:val="0"/>
      <w:autoSpaceDE w:val="0"/>
      <w:autoSpaceDN w:val="0"/>
    </w:pPr>
    <w:rPr>
      <w:rFonts w:eastAsia="Times New Roman" w:cs="Calibri"/>
      <w:szCs w:val="20"/>
    </w:rPr>
  </w:style>
  <w:style w:type="character" w:customStyle="1" w:styleId="a">
    <w:name w:val="Гипертекстовая ссылка"/>
    <w:uiPriority w:val="99"/>
    <w:rsid w:val="00CC175B"/>
    <w:rPr>
      <w:rFonts w:ascii="Times New Roman" w:hAnsi="Times New Roman"/>
      <w:color w:val="000000"/>
    </w:rPr>
  </w:style>
  <w:style w:type="paragraph" w:styleId="Header">
    <w:name w:val="header"/>
    <w:basedOn w:val="Normal"/>
    <w:link w:val="HeaderChar"/>
    <w:uiPriority w:val="99"/>
    <w:rsid w:val="00BE6556"/>
    <w:pPr>
      <w:tabs>
        <w:tab w:val="center" w:pos="4677"/>
        <w:tab w:val="right" w:pos="9355"/>
      </w:tabs>
    </w:pPr>
  </w:style>
  <w:style w:type="character" w:customStyle="1" w:styleId="HeaderChar">
    <w:name w:val="Header Char"/>
    <w:basedOn w:val="DefaultParagraphFont"/>
    <w:link w:val="Header"/>
    <w:uiPriority w:val="99"/>
    <w:locked/>
    <w:rsid w:val="00BE6556"/>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73182661">
      <w:marLeft w:val="0"/>
      <w:marRight w:val="0"/>
      <w:marTop w:val="0"/>
      <w:marBottom w:val="0"/>
      <w:divBdr>
        <w:top w:val="none" w:sz="0" w:space="0" w:color="auto"/>
        <w:left w:val="none" w:sz="0" w:space="0" w:color="auto"/>
        <w:bottom w:val="none" w:sz="0" w:space="0" w:color="auto"/>
        <w:right w:val="none" w:sz="0" w:space="0" w:color="auto"/>
      </w:divBdr>
    </w:div>
    <w:div w:id="473182662">
      <w:marLeft w:val="0"/>
      <w:marRight w:val="0"/>
      <w:marTop w:val="0"/>
      <w:marBottom w:val="0"/>
      <w:divBdr>
        <w:top w:val="none" w:sz="0" w:space="0" w:color="auto"/>
        <w:left w:val="none" w:sz="0" w:space="0" w:color="auto"/>
        <w:bottom w:val="none" w:sz="0" w:space="0" w:color="auto"/>
        <w:right w:val="none" w:sz="0" w:space="0" w:color="auto"/>
      </w:divBdr>
    </w:div>
    <w:div w:id="473182663">
      <w:marLeft w:val="0"/>
      <w:marRight w:val="0"/>
      <w:marTop w:val="0"/>
      <w:marBottom w:val="0"/>
      <w:divBdr>
        <w:top w:val="none" w:sz="0" w:space="0" w:color="auto"/>
        <w:left w:val="none" w:sz="0" w:space="0" w:color="auto"/>
        <w:bottom w:val="none" w:sz="0" w:space="0" w:color="auto"/>
        <w:right w:val="none" w:sz="0" w:space="0" w:color="auto"/>
      </w:divBdr>
    </w:div>
    <w:div w:id="473182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023DECB0C77CA36421018419C6416CB1C7B58CFDC1335E3591564ED534K611E" TargetMode="External"/><Relationship Id="rId26" Type="http://schemas.openxmlformats.org/officeDocument/2006/relationships/hyperlink" Target="consultantplus://offline/ref=19ED4B3ED6077FC28675420B7E5B9683B6F7D3AB0DDA64992C7E5C779EFB9008A96D843E27F1m2L" TargetMode="External"/><Relationship Id="rId3" Type="http://schemas.openxmlformats.org/officeDocument/2006/relationships/settings" Target="setting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fontTable" Target="fontTable.xml"/><Relationship Id="rId7" Type="http://schemas.openxmlformats.org/officeDocument/2006/relationships/hyperlink" Target="http://mobileonline.garant.ru/document?id=12064247&amp;sub=1005" TargetMode="External"/><Relationship Id="rId12" Type="http://schemas.openxmlformats.org/officeDocument/2006/relationships/hyperlink" Target="http://mobileonline.garant.ru/document?id=12064247&amp;sub=0"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6D150AED0421992C46BBF8B7E1CF868D9015EC13E948374408E8B6D7ECD0146DD7DC6CEDA189B3h0U8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kosovo.ru"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http://mobileonline.garant.ru/document?id=12046661&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64247&amp;sub=15" TargetMode="External"/><Relationship Id="rId24" Type="http://schemas.openxmlformats.org/officeDocument/2006/relationships/hyperlink" Target="consultantplus://offline/ref=DBD1C1557570AF7809143BBF2362175A3D006BEEF1C0BCF01743006F6572342FE8C0042D5500847Fl3E9L" TargetMode="External"/><Relationship Id="rId32" Type="http://schemas.openxmlformats.org/officeDocument/2006/relationships/hyperlink" Target="http://mobileonline.garant.ru/document?id=12067036&amp;sub=0" TargetMode="External"/><Relationship Id="rId5" Type="http://schemas.openxmlformats.org/officeDocument/2006/relationships/footnotes" Target="footnotes.xml"/><Relationship Id="rId15" Type="http://schemas.openxmlformats.org/officeDocument/2006/relationships/hyperlink" Target="http://mobileonline.garant.ru/document?id=12067036&amp;sub=0" TargetMode="External"/><Relationship Id="rId23" Type="http://schemas.openxmlformats.org/officeDocument/2006/relationships/hyperlink" Target="consultantplus://offline/ref=DBD1C1557570AF7809143BBF2362175A3D006BEEF1C0BCF01743006F6572342FE8C0042D5500847Cl3E7L" TargetMode="External"/><Relationship Id="rId28" Type="http://schemas.openxmlformats.org/officeDocument/2006/relationships/hyperlink" Target="http://mobileonline.garant.ru/document?id=12064247&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http://mobileonline.garant.ru/document?id=71284116&amp;sub=0" TargetMode="External"/><Relationship Id="rId4" Type="http://schemas.openxmlformats.org/officeDocument/2006/relationships/webSettings" Target="web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7036&amp;sub=4000"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2E9BD365E65BFD42D106D95724E9272544DD3289594C24965369C5D45D3EB92E4231E546876C91F5As3H" TargetMode="External"/><Relationship Id="rId30" Type="http://schemas.openxmlformats.org/officeDocument/2006/relationships/hyperlink" Target="http://mobileonline.garant.ru/document?id=12077032&amp;sub=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31</Pages>
  <Words>10311</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cp:lastPrinted>2019-11-25T10:06:00Z</cp:lastPrinted>
  <dcterms:created xsi:type="dcterms:W3CDTF">2019-08-28T07:29:00Z</dcterms:created>
  <dcterms:modified xsi:type="dcterms:W3CDTF">2019-11-25T10:08:00Z</dcterms:modified>
</cp:coreProperties>
</file>